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6DBE67" w14:textId="77777777" w:rsidR="00885916" w:rsidRPr="00A311F3" w:rsidRDefault="00885916" w:rsidP="00885916">
      <w:pPr>
        <w:spacing w:line="276" w:lineRule="auto"/>
        <w:jc w:val="center"/>
        <w:rPr>
          <w:b/>
          <w:kern w:val="16"/>
        </w:rPr>
      </w:pPr>
      <w:r w:rsidRPr="00A311F3">
        <w:rPr>
          <w:b/>
          <w:kern w:val="16"/>
        </w:rPr>
        <w:t>РОССИЙСКАЯ ФЕДЕРАЦИЯ</w:t>
      </w:r>
    </w:p>
    <w:p w14:paraId="122E42E6" w14:textId="77777777" w:rsidR="00885916" w:rsidRDefault="00885916" w:rsidP="00885916">
      <w:pPr>
        <w:spacing w:line="276" w:lineRule="auto"/>
        <w:jc w:val="center"/>
        <w:rPr>
          <w:b/>
          <w:kern w:val="16"/>
        </w:rPr>
      </w:pPr>
      <w:r w:rsidRPr="00A311F3">
        <w:rPr>
          <w:b/>
          <w:kern w:val="16"/>
        </w:rPr>
        <w:t>КАМЧАТСКИЙ КРАЙ</w:t>
      </w:r>
    </w:p>
    <w:p w14:paraId="13C91DFD" w14:textId="77777777" w:rsidR="00885916" w:rsidRPr="00A311F3" w:rsidRDefault="00885916" w:rsidP="00885916">
      <w:pPr>
        <w:spacing w:line="276" w:lineRule="auto"/>
        <w:jc w:val="center"/>
        <w:rPr>
          <w:b/>
          <w:kern w:val="16"/>
        </w:rPr>
      </w:pPr>
      <w:r w:rsidRPr="00A311F3">
        <w:rPr>
          <w:b/>
          <w:kern w:val="16"/>
        </w:rPr>
        <w:t>СОВЕТ НАРОДНЫХ ДЕПУТАТОВ</w:t>
      </w:r>
    </w:p>
    <w:p w14:paraId="259041BD" w14:textId="77777777" w:rsidR="00885916" w:rsidRPr="00A311F3" w:rsidRDefault="00885916" w:rsidP="00885916">
      <w:pPr>
        <w:spacing w:line="276" w:lineRule="auto"/>
        <w:jc w:val="center"/>
        <w:rPr>
          <w:b/>
          <w:kern w:val="16"/>
        </w:rPr>
      </w:pPr>
      <w:r w:rsidRPr="00A311F3">
        <w:rPr>
          <w:b/>
          <w:kern w:val="16"/>
        </w:rPr>
        <w:t>МИЛЬКОВСКОГО МУНИЦИПАЛЬНОГО  ОКРУГА</w:t>
      </w:r>
    </w:p>
    <w:p w14:paraId="2A36A66F" w14:textId="77777777" w:rsidR="00885916" w:rsidRPr="00A311F3" w:rsidRDefault="00885916" w:rsidP="00885916">
      <w:pPr>
        <w:spacing w:line="276" w:lineRule="auto"/>
        <w:jc w:val="center"/>
        <w:rPr>
          <w:b/>
          <w:kern w:val="16"/>
        </w:rPr>
      </w:pPr>
      <w:r w:rsidRPr="00A311F3">
        <w:rPr>
          <w:b/>
          <w:kern w:val="16"/>
        </w:rPr>
        <w:t>КАМЧАТСКОГО КРАЯ</w:t>
      </w:r>
    </w:p>
    <w:p w14:paraId="0D9BC1B3" w14:textId="77777777" w:rsidR="00885916" w:rsidRPr="0004167E" w:rsidRDefault="00885916" w:rsidP="00885916">
      <w:pPr>
        <w:spacing w:line="276" w:lineRule="auto"/>
        <w:jc w:val="center"/>
        <w:rPr>
          <w:b/>
          <w:bCs/>
        </w:rPr>
      </w:pPr>
      <w:r w:rsidRPr="0004167E">
        <w:rPr>
          <w:b/>
          <w:bCs/>
        </w:rPr>
        <w:t>1-го созыва</w:t>
      </w:r>
    </w:p>
    <w:p w14:paraId="2B62AD8C" w14:textId="77777777" w:rsidR="00885916" w:rsidRDefault="00885916" w:rsidP="00885916">
      <w:pPr>
        <w:spacing w:line="276" w:lineRule="auto"/>
        <w:jc w:val="center"/>
        <w:rPr>
          <w:b/>
        </w:rPr>
      </w:pPr>
    </w:p>
    <w:p w14:paraId="03A88C36" w14:textId="77777777" w:rsidR="00885916" w:rsidRPr="00A311F3" w:rsidRDefault="00885916" w:rsidP="00885916">
      <w:pPr>
        <w:spacing w:line="276" w:lineRule="auto"/>
        <w:jc w:val="center"/>
        <w:rPr>
          <w:b/>
        </w:rPr>
      </w:pPr>
      <w:r w:rsidRPr="00A311F3">
        <w:rPr>
          <w:b/>
        </w:rPr>
        <w:t>Р</w:t>
      </w:r>
      <w:r>
        <w:rPr>
          <w:b/>
        </w:rPr>
        <w:t xml:space="preserve"> </w:t>
      </w:r>
      <w:r w:rsidRPr="00A311F3">
        <w:rPr>
          <w:b/>
        </w:rPr>
        <w:t>Е</w:t>
      </w:r>
      <w:r>
        <w:rPr>
          <w:b/>
        </w:rPr>
        <w:t xml:space="preserve"> </w:t>
      </w:r>
      <w:r w:rsidRPr="00A311F3">
        <w:rPr>
          <w:b/>
        </w:rPr>
        <w:t>Ш</w:t>
      </w:r>
      <w:r>
        <w:rPr>
          <w:b/>
        </w:rPr>
        <w:t xml:space="preserve"> </w:t>
      </w:r>
      <w:r w:rsidRPr="00A311F3">
        <w:rPr>
          <w:b/>
        </w:rPr>
        <w:t>Е</w:t>
      </w:r>
      <w:r>
        <w:rPr>
          <w:b/>
        </w:rPr>
        <w:t xml:space="preserve"> </w:t>
      </w:r>
      <w:r w:rsidRPr="00A311F3">
        <w:rPr>
          <w:b/>
        </w:rPr>
        <w:t>Н</w:t>
      </w:r>
      <w:r>
        <w:rPr>
          <w:b/>
        </w:rPr>
        <w:t xml:space="preserve"> </w:t>
      </w:r>
      <w:r w:rsidRPr="00A311F3">
        <w:rPr>
          <w:b/>
        </w:rPr>
        <w:t>И</w:t>
      </w:r>
      <w:r>
        <w:rPr>
          <w:b/>
        </w:rPr>
        <w:t xml:space="preserve"> </w:t>
      </w:r>
      <w:r w:rsidRPr="00A311F3">
        <w:rPr>
          <w:b/>
        </w:rPr>
        <w:t>Е</w:t>
      </w:r>
    </w:p>
    <w:p w14:paraId="74179781" w14:textId="77777777" w:rsidR="00885916" w:rsidRPr="00A311F3" w:rsidRDefault="00885916" w:rsidP="00885916">
      <w:pPr>
        <w:spacing w:line="276" w:lineRule="auto"/>
        <w:jc w:val="center"/>
        <w:rPr>
          <w:b/>
        </w:rPr>
      </w:pPr>
    </w:p>
    <w:p w14:paraId="481C304A" w14:textId="77777777" w:rsidR="00885916" w:rsidRPr="00A311F3" w:rsidRDefault="00885916" w:rsidP="00885916">
      <w:pPr>
        <w:spacing w:line="276" w:lineRule="auto"/>
        <w:jc w:val="both"/>
        <w:rPr>
          <w:b/>
        </w:rPr>
      </w:pPr>
      <w:r w:rsidRPr="00A311F3">
        <w:rPr>
          <w:b/>
        </w:rPr>
        <w:t>От</w:t>
      </w:r>
      <w:r>
        <w:rPr>
          <w:b/>
        </w:rPr>
        <w:t xml:space="preserve"> 17.04.2025</w:t>
      </w:r>
      <w:r w:rsidRPr="00A311F3">
        <w:rPr>
          <w:b/>
        </w:rPr>
        <w:t xml:space="preserve">                                                                                              </w:t>
      </w:r>
      <w:r>
        <w:rPr>
          <w:b/>
        </w:rPr>
        <w:t xml:space="preserve">                   </w:t>
      </w:r>
      <w:r w:rsidRPr="00A311F3">
        <w:rPr>
          <w:b/>
        </w:rPr>
        <w:t>№</w:t>
      </w:r>
      <w:r>
        <w:rPr>
          <w:b/>
        </w:rPr>
        <w:t xml:space="preserve"> 263</w:t>
      </w:r>
      <w:r w:rsidRPr="00A311F3">
        <w:rPr>
          <w:b/>
        </w:rPr>
        <w:t xml:space="preserve">                                                                                                 </w:t>
      </w:r>
    </w:p>
    <w:p w14:paraId="7C756D9B" w14:textId="77777777" w:rsidR="00885916" w:rsidRPr="00A311F3" w:rsidRDefault="00885916" w:rsidP="00885916">
      <w:pPr>
        <w:widowControl w:val="0"/>
        <w:spacing w:line="276" w:lineRule="auto"/>
        <w:ind w:right="5034"/>
        <w:jc w:val="both"/>
        <w:rPr>
          <w:b/>
        </w:rPr>
      </w:pPr>
      <w:r w:rsidRPr="00A311F3">
        <w:rPr>
          <w:b/>
        </w:rPr>
        <w:t>1</w:t>
      </w:r>
      <w:r>
        <w:rPr>
          <w:b/>
        </w:rPr>
        <w:t>8</w:t>
      </w:r>
      <w:r w:rsidRPr="00A311F3">
        <w:rPr>
          <w:b/>
        </w:rPr>
        <w:t>-я сессия</w:t>
      </w:r>
    </w:p>
    <w:p w14:paraId="3FFAD4A3" w14:textId="77777777" w:rsidR="00885916" w:rsidRPr="00A311F3" w:rsidRDefault="00885916" w:rsidP="00885916">
      <w:pPr>
        <w:widowControl w:val="0"/>
        <w:spacing w:line="276" w:lineRule="auto"/>
        <w:ind w:right="5034"/>
        <w:jc w:val="both"/>
      </w:pPr>
    </w:p>
    <w:p w14:paraId="14BC387A" w14:textId="77777777" w:rsidR="00885916" w:rsidRDefault="00885916" w:rsidP="00885916">
      <w:pPr>
        <w:widowControl w:val="0"/>
        <w:tabs>
          <w:tab w:val="left" w:pos="5245"/>
        </w:tabs>
        <w:spacing w:line="276" w:lineRule="auto"/>
        <w:ind w:right="49"/>
        <w:jc w:val="both"/>
      </w:pPr>
      <w:r>
        <w:t xml:space="preserve"> О принятии решения «О внесении изменений</w:t>
      </w:r>
    </w:p>
    <w:p w14:paraId="13CF49D5" w14:textId="77777777" w:rsidR="00885916" w:rsidRDefault="00885916" w:rsidP="00885916">
      <w:pPr>
        <w:widowControl w:val="0"/>
        <w:tabs>
          <w:tab w:val="left" w:pos="5245"/>
        </w:tabs>
        <w:spacing w:line="276" w:lineRule="auto"/>
        <w:ind w:right="49"/>
        <w:jc w:val="both"/>
      </w:pPr>
      <w:r>
        <w:t xml:space="preserve">в решение Совета народных депутатов </w:t>
      </w:r>
    </w:p>
    <w:p w14:paraId="12503BFC" w14:textId="77777777" w:rsidR="00885916" w:rsidRDefault="00885916" w:rsidP="00885916">
      <w:pPr>
        <w:widowControl w:val="0"/>
        <w:tabs>
          <w:tab w:val="left" w:pos="5245"/>
        </w:tabs>
        <w:spacing w:line="276" w:lineRule="auto"/>
        <w:ind w:right="49"/>
        <w:jc w:val="both"/>
      </w:pPr>
      <w:r>
        <w:t xml:space="preserve">Мильковского муниципального округа </w:t>
      </w:r>
    </w:p>
    <w:p w14:paraId="2B19F097" w14:textId="77777777" w:rsidR="00885916" w:rsidRDefault="00885916" w:rsidP="00885916">
      <w:pPr>
        <w:widowControl w:val="0"/>
        <w:tabs>
          <w:tab w:val="left" w:pos="5245"/>
        </w:tabs>
        <w:spacing w:line="276" w:lineRule="auto"/>
        <w:ind w:right="49"/>
        <w:jc w:val="both"/>
      </w:pPr>
      <w:r>
        <w:t>от 25.04.2024 № 139 «</w:t>
      </w:r>
      <w:r w:rsidRPr="00A311F3">
        <w:t>О принятии Положения</w:t>
      </w:r>
    </w:p>
    <w:p w14:paraId="1D2F939E" w14:textId="77777777" w:rsidR="00885916" w:rsidRDefault="00885916" w:rsidP="00885916">
      <w:pPr>
        <w:widowControl w:val="0"/>
        <w:tabs>
          <w:tab w:val="left" w:pos="5245"/>
        </w:tabs>
        <w:spacing w:line="276" w:lineRule="auto"/>
        <w:ind w:right="49"/>
        <w:jc w:val="both"/>
      </w:pPr>
      <w:r w:rsidRPr="00A311F3">
        <w:t>о  бюджетном</w:t>
      </w:r>
      <w:r>
        <w:t xml:space="preserve"> </w:t>
      </w:r>
      <w:r w:rsidRPr="00A311F3">
        <w:t xml:space="preserve">процессе в Мильковском  </w:t>
      </w:r>
    </w:p>
    <w:p w14:paraId="453EE82B" w14:textId="77777777" w:rsidR="00885916" w:rsidRPr="00A311F3" w:rsidRDefault="00885916" w:rsidP="00885916">
      <w:pPr>
        <w:widowControl w:val="0"/>
        <w:tabs>
          <w:tab w:val="left" w:pos="5245"/>
        </w:tabs>
        <w:spacing w:line="276" w:lineRule="auto"/>
        <w:ind w:right="49"/>
        <w:jc w:val="both"/>
      </w:pPr>
      <w:r w:rsidRPr="00A311F3">
        <w:t>муниципальном</w:t>
      </w:r>
      <w:r>
        <w:t xml:space="preserve"> </w:t>
      </w:r>
      <w:r w:rsidRPr="00A311F3">
        <w:t>округе Камчатского края</w:t>
      </w:r>
      <w:r>
        <w:t>»</w:t>
      </w:r>
    </w:p>
    <w:p w14:paraId="195D964F" w14:textId="77777777" w:rsidR="00885916" w:rsidRPr="00A311F3" w:rsidRDefault="00885916" w:rsidP="00885916">
      <w:pPr>
        <w:autoSpaceDE w:val="0"/>
        <w:autoSpaceDN w:val="0"/>
        <w:adjustRightInd w:val="0"/>
        <w:spacing w:line="276" w:lineRule="auto"/>
        <w:jc w:val="both"/>
      </w:pPr>
    </w:p>
    <w:p w14:paraId="365C22A0" w14:textId="77777777" w:rsidR="00885916" w:rsidRPr="00C62212" w:rsidRDefault="00885916" w:rsidP="00885916">
      <w:pPr>
        <w:widowControl w:val="0"/>
        <w:suppressAutoHyphens/>
        <w:autoSpaceDE w:val="0"/>
        <w:autoSpaceDN w:val="0"/>
        <w:adjustRightInd w:val="0"/>
        <w:ind w:right="-5"/>
        <w:jc w:val="both"/>
        <w:outlineLvl w:val="0"/>
      </w:pPr>
      <w:r w:rsidRPr="00A311F3">
        <w:t xml:space="preserve">        Рассмотрев </w:t>
      </w:r>
      <w:r>
        <w:t xml:space="preserve">обращение </w:t>
      </w:r>
      <w:proofErr w:type="spellStart"/>
      <w:r>
        <w:t>и.о</w:t>
      </w:r>
      <w:proofErr w:type="spellEnd"/>
      <w:r>
        <w:t xml:space="preserve">. главы Мильковского муниципального округа Токарева А.А. от 04.04.2025 № 01-1778  «О внесении  изменений  в решение Совета народных депутатов  Мильковского муниципального округа от 07.05.2024 № 34 </w:t>
      </w:r>
      <w:r w:rsidRPr="00A311F3">
        <w:t>Положения о бюджетном процессе в Мильковском муниципальном округе Камчатского края</w:t>
      </w:r>
      <w:r>
        <w:t>»</w:t>
      </w:r>
      <w:r w:rsidRPr="00A311F3">
        <w:t>,</w:t>
      </w:r>
      <w:r>
        <w:t xml:space="preserve"> с целью приведения в соответствие со статьей 160.1, статьей 160.2  </w:t>
      </w:r>
      <w:r w:rsidRPr="00A311F3">
        <w:t>Бюджетн</w:t>
      </w:r>
      <w:r>
        <w:t>ого</w:t>
      </w:r>
      <w:r w:rsidRPr="00A311F3">
        <w:t xml:space="preserve"> кодекс</w:t>
      </w:r>
      <w:r>
        <w:t>а</w:t>
      </w:r>
      <w:r w:rsidRPr="00A311F3">
        <w:t xml:space="preserve"> Российской Федерации, </w:t>
      </w:r>
      <w:r>
        <w:t xml:space="preserve"> замечаниями и рекомендациями </w:t>
      </w:r>
      <w:r w:rsidRPr="00C62212">
        <w:t xml:space="preserve">в заключении Контрольно-счетной палаты Камчатского края от </w:t>
      </w:r>
      <w:r>
        <w:t>16.04.</w:t>
      </w:r>
      <w:r w:rsidRPr="00C62212">
        <w:t>2025 № МО-</w:t>
      </w:r>
      <w:r>
        <w:t>12</w:t>
      </w:r>
      <w:r w:rsidRPr="00C62212">
        <w:t xml:space="preserve">/КСП </w:t>
      </w:r>
      <w:r w:rsidRPr="00C62212">
        <w:rPr>
          <w:rStyle w:val="fontstyle01"/>
        </w:rPr>
        <w:t>на</w:t>
      </w:r>
      <w:r>
        <w:rPr>
          <w:rStyle w:val="fontstyle01"/>
        </w:rPr>
        <w:t xml:space="preserve"> </w:t>
      </w:r>
      <w:r w:rsidRPr="00C62212">
        <w:rPr>
          <w:rStyle w:val="fontstyle01"/>
        </w:rPr>
        <w:t>проект</w:t>
      </w:r>
      <w:r>
        <w:rPr>
          <w:rStyle w:val="fontstyle01"/>
        </w:rPr>
        <w:t xml:space="preserve">  </w:t>
      </w:r>
      <w:r w:rsidRPr="00C62212">
        <w:rPr>
          <w:rStyle w:val="fontstyle01"/>
        </w:rPr>
        <w:t>решения Совета народных</w:t>
      </w:r>
      <w:r>
        <w:rPr>
          <w:rStyle w:val="fontstyle01"/>
        </w:rPr>
        <w:t xml:space="preserve"> </w:t>
      </w:r>
      <w:r w:rsidRPr="00C62212">
        <w:rPr>
          <w:rStyle w:val="fontstyle01"/>
        </w:rPr>
        <w:t>депутатов</w:t>
      </w:r>
      <w:r>
        <w:rPr>
          <w:rStyle w:val="fontstyle01"/>
        </w:rPr>
        <w:t xml:space="preserve"> </w:t>
      </w:r>
      <w:r w:rsidRPr="00C62212">
        <w:rPr>
          <w:rStyle w:val="fontstyle01"/>
        </w:rPr>
        <w:t>Мильковского</w:t>
      </w:r>
      <w:r>
        <w:rPr>
          <w:rStyle w:val="fontstyle01"/>
        </w:rPr>
        <w:t xml:space="preserve"> </w:t>
      </w:r>
      <w:r w:rsidRPr="00C62212">
        <w:rPr>
          <w:rStyle w:val="fontstyle01"/>
        </w:rPr>
        <w:t>муниципального</w:t>
      </w:r>
      <w:r>
        <w:rPr>
          <w:rStyle w:val="fontstyle01"/>
        </w:rPr>
        <w:t xml:space="preserve"> </w:t>
      </w:r>
      <w:r w:rsidRPr="00C62212">
        <w:rPr>
          <w:rStyle w:val="fontstyle01"/>
        </w:rPr>
        <w:t>округа</w:t>
      </w:r>
      <w:r>
        <w:rPr>
          <w:rStyle w:val="fontstyle01"/>
        </w:rPr>
        <w:t xml:space="preserve"> </w:t>
      </w:r>
      <w:r w:rsidRPr="00C62212">
        <w:rPr>
          <w:rStyle w:val="fontstyle01"/>
        </w:rPr>
        <w:t>Камчатского края "О внесении изменений в решение</w:t>
      </w:r>
      <w:r>
        <w:rPr>
          <w:rStyle w:val="fontstyle01"/>
        </w:rPr>
        <w:t xml:space="preserve"> </w:t>
      </w:r>
      <w:r w:rsidRPr="00C62212">
        <w:rPr>
          <w:rStyle w:val="fontstyle01"/>
        </w:rPr>
        <w:t>Совета</w:t>
      </w:r>
      <w:r>
        <w:rPr>
          <w:rStyle w:val="fontstyle01"/>
        </w:rPr>
        <w:t xml:space="preserve"> </w:t>
      </w:r>
      <w:r w:rsidRPr="00C62212">
        <w:rPr>
          <w:rStyle w:val="fontstyle01"/>
        </w:rPr>
        <w:t>депутатов</w:t>
      </w:r>
      <w:r>
        <w:rPr>
          <w:rStyle w:val="fontstyle01"/>
        </w:rPr>
        <w:t xml:space="preserve"> </w:t>
      </w:r>
      <w:r w:rsidRPr="00C62212">
        <w:rPr>
          <w:rStyle w:val="fontstyle01"/>
        </w:rPr>
        <w:t>от</w:t>
      </w:r>
      <w:r>
        <w:rPr>
          <w:rStyle w:val="fontstyle01"/>
        </w:rPr>
        <w:t xml:space="preserve"> </w:t>
      </w:r>
      <w:r w:rsidRPr="00C62212">
        <w:rPr>
          <w:rStyle w:val="fontstyle01"/>
        </w:rPr>
        <w:t>23.12.2025</w:t>
      </w:r>
      <w:r>
        <w:rPr>
          <w:rStyle w:val="fontstyle01"/>
        </w:rPr>
        <w:t xml:space="preserve"> </w:t>
      </w:r>
      <w:r w:rsidRPr="00C62212">
        <w:rPr>
          <w:rStyle w:val="fontstyle01"/>
        </w:rPr>
        <w:t xml:space="preserve">№ 67 </w:t>
      </w:r>
      <w:r>
        <w:rPr>
          <w:rStyle w:val="fontstyle01"/>
        </w:rPr>
        <w:t>«</w:t>
      </w:r>
      <w:r w:rsidRPr="00C62212">
        <w:rPr>
          <w:rStyle w:val="fontstyle01"/>
        </w:rPr>
        <w:t>О бюджете Мильковского муниципального округа</w:t>
      </w:r>
      <w:r>
        <w:rPr>
          <w:rStyle w:val="fontstyle01"/>
        </w:rPr>
        <w:t xml:space="preserve"> </w:t>
      </w:r>
      <w:r w:rsidRPr="00C62212">
        <w:rPr>
          <w:rStyle w:val="fontstyle01"/>
        </w:rPr>
        <w:t>Камчатского</w:t>
      </w:r>
      <w:r>
        <w:rPr>
          <w:rStyle w:val="fontstyle01"/>
        </w:rPr>
        <w:t xml:space="preserve">  </w:t>
      </w:r>
      <w:r w:rsidRPr="00C62212">
        <w:rPr>
          <w:rStyle w:val="fontstyle01"/>
        </w:rPr>
        <w:t>края</w:t>
      </w:r>
      <w:r>
        <w:rPr>
          <w:rStyle w:val="fontstyle01"/>
        </w:rPr>
        <w:t xml:space="preserve"> </w:t>
      </w:r>
      <w:r w:rsidRPr="00C62212">
        <w:rPr>
          <w:rStyle w:val="fontstyle01"/>
        </w:rPr>
        <w:t>на</w:t>
      </w:r>
      <w:r>
        <w:rPr>
          <w:rStyle w:val="fontstyle01"/>
        </w:rPr>
        <w:t xml:space="preserve"> </w:t>
      </w:r>
      <w:r w:rsidRPr="00C62212">
        <w:rPr>
          <w:rStyle w:val="fontstyle01"/>
        </w:rPr>
        <w:t>2025</w:t>
      </w:r>
      <w:r>
        <w:rPr>
          <w:rStyle w:val="fontstyle01"/>
        </w:rPr>
        <w:t xml:space="preserve"> </w:t>
      </w:r>
      <w:r w:rsidRPr="00C62212">
        <w:rPr>
          <w:rStyle w:val="fontstyle01"/>
        </w:rPr>
        <w:t>год и на плановый период 2026 и 2027 годов</w:t>
      </w:r>
      <w:r>
        <w:rPr>
          <w:rStyle w:val="fontstyle01"/>
        </w:rPr>
        <w:t xml:space="preserve">», руководствуясь </w:t>
      </w:r>
      <w:r w:rsidRPr="00A311F3">
        <w:t xml:space="preserve">Федеральным законом от 06 октября 2003 года № 131-ФЗ </w:t>
      </w:r>
      <w:r>
        <w:t>«</w:t>
      </w:r>
      <w:r w:rsidRPr="00A311F3">
        <w:t>Об общих принципах  организации местного  самоуправления в Российской Федерации</w:t>
      </w:r>
      <w:r>
        <w:t xml:space="preserve">», п.2 </w:t>
      </w:r>
      <w:r>
        <w:rPr>
          <w:rStyle w:val="fontstyle01"/>
        </w:rPr>
        <w:t xml:space="preserve">части 2 статьи 33 Устава Мильковского муниципального округа </w:t>
      </w:r>
      <w:r w:rsidRPr="00C62212">
        <w:t xml:space="preserve">  </w:t>
      </w:r>
    </w:p>
    <w:p w14:paraId="07A92A5F" w14:textId="77777777" w:rsidR="00885916" w:rsidRPr="00A311F3" w:rsidRDefault="00885916" w:rsidP="00885916">
      <w:pPr>
        <w:spacing w:line="276" w:lineRule="auto"/>
      </w:pPr>
      <w:r w:rsidRPr="00A311F3">
        <w:t xml:space="preserve">           Совет народных депутатов  </w:t>
      </w:r>
    </w:p>
    <w:p w14:paraId="7FCB349B" w14:textId="77777777" w:rsidR="00885916" w:rsidRPr="00A311F3" w:rsidRDefault="00885916" w:rsidP="00885916">
      <w:pPr>
        <w:spacing w:line="276" w:lineRule="auto"/>
        <w:jc w:val="both"/>
      </w:pPr>
    </w:p>
    <w:p w14:paraId="31AE240F" w14:textId="77777777" w:rsidR="00885916" w:rsidRDefault="00885916" w:rsidP="00885916">
      <w:pPr>
        <w:spacing w:line="276" w:lineRule="auto"/>
        <w:jc w:val="both"/>
        <w:rPr>
          <w:b/>
          <w:bCs/>
        </w:rPr>
      </w:pPr>
      <w:r w:rsidRPr="006A5D37">
        <w:rPr>
          <w:b/>
          <w:bCs/>
        </w:rPr>
        <w:t>РЕШИЛ:</w:t>
      </w:r>
    </w:p>
    <w:p w14:paraId="00AA0FC5" w14:textId="77777777" w:rsidR="00885916" w:rsidRPr="00A311F3" w:rsidRDefault="00885916" w:rsidP="00885916">
      <w:pPr>
        <w:widowControl w:val="0"/>
        <w:tabs>
          <w:tab w:val="left" w:pos="5245"/>
        </w:tabs>
        <w:spacing w:line="276" w:lineRule="auto"/>
        <w:ind w:right="49"/>
        <w:jc w:val="both"/>
      </w:pPr>
      <w:r w:rsidRPr="00A311F3">
        <w:t xml:space="preserve">             </w:t>
      </w:r>
      <w:r w:rsidRPr="00A311F3">
        <w:rPr>
          <w:b/>
        </w:rPr>
        <w:t>1.</w:t>
      </w:r>
      <w:r w:rsidRPr="00A311F3">
        <w:t xml:space="preserve"> </w:t>
      </w:r>
      <w:r>
        <w:t>Принять решение «О внесении изменений в решение Совета народных депутатов Мильковского муниципального округа от 25.04.2024 № 139 «</w:t>
      </w:r>
      <w:r w:rsidRPr="00A311F3">
        <w:t>О принятии Положения о  бюджетном</w:t>
      </w:r>
      <w:r>
        <w:t xml:space="preserve"> </w:t>
      </w:r>
      <w:r w:rsidRPr="00A311F3">
        <w:t>процессе в Мильковском  муниципальном</w:t>
      </w:r>
      <w:r>
        <w:t xml:space="preserve"> </w:t>
      </w:r>
      <w:r w:rsidRPr="00A311F3">
        <w:t>округе Камчатского края</w:t>
      </w:r>
      <w:r>
        <w:t>».</w:t>
      </w:r>
    </w:p>
    <w:p w14:paraId="172BB483" w14:textId="77777777" w:rsidR="00885916" w:rsidRDefault="00885916" w:rsidP="00885916">
      <w:pPr>
        <w:spacing w:line="276" w:lineRule="auto"/>
        <w:jc w:val="both"/>
      </w:pPr>
      <w:r w:rsidRPr="00694F13">
        <w:rPr>
          <w:b/>
          <w:bCs/>
        </w:rPr>
        <w:t xml:space="preserve">             2.</w:t>
      </w:r>
      <w:r>
        <w:rPr>
          <w:b/>
          <w:bCs/>
        </w:rPr>
        <w:t xml:space="preserve"> </w:t>
      </w:r>
      <w:r w:rsidRPr="00A311F3">
        <w:t xml:space="preserve">Направить настоящее </w:t>
      </w:r>
      <w:r>
        <w:t xml:space="preserve">решение </w:t>
      </w:r>
      <w:r w:rsidRPr="00A311F3">
        <w:t>главе Мильковского муниципального</w:t>
      </w:r>
      <w:r w:rsidRPr="00BB7944">
        <w:t xml:space="preserve"> </w:t>
      </w:r>
      <w:r w:rsidRPr="00A311F3">
        <w:t>округа</w:t>
      </w:r>
      <w:r w:rsidRPr="00A311F3">
        <w:br/>
      </w:r>
      <w:proofErr w:type="spellStart"/>
      <w:r w:rsidRPr="00A311F3">
        <w:t>Сепко</w:t>
      </w:r>
      <w:proofErr w:type="spellEnd"/>
      <w:r w:rsidRPr="00A311F3">
        <w:t xml:space="preserve"> Н.В. для подписания и  обнародования.</w:t>
      </w:r>
    </w:p>
    <w:p w14:paraId="02B8C50F" w14:textId="77777777" w:rsidR="00885916" w:rsidRDefault="00885916" w:rsidP="00885916">
      <w:pPr>
        <w:pStyle w:val="a3"/>
        <w:ind w:firstLine="567"/>
        <w:jc w:val="both"/>
        <w:rPr>
          <w:rFonts w:cs="Times New Roman"/>
          <w:bCs/>
          <w:szCs w:val="24"/>
        </w:rPr>
      </w:pPr>
    </w:p>
    <w:p w14:paraId="056C89A9" w14:textId="77777777" w:rsidR="00885916" w:rsidRPr="00C923C9" w:rsidRDefault="00885916" w:rsidP="00885916">
      <w:pPr>
        <w:jc w:val="both"/>
      </w:pPr>
      <w:proofErr w:type="spellStart"/>
      <w:r w:rsidRPr="00C923C9">
        <w:t>Прдседатель</w:t>
      </w:r>
      <w:proofErr w:type="spellEnd"/>
      <w:r w:rsidRPr="00C923C9">
        <w:t xml:space="preserve"> Совета народных депутатов</w:t>
      </w:r>
    </w:p>
    <w:p w14:paraId="2FE9D2E1" w14:textId="77777777" w:rsidR="00885916" w:rsidRDefault="00885916" w:rsidP="00885916">
      <w:pPr>
        <w:jc w:val="both"/>
      </w:pPr>
      <w:r w:rsidRPr="00C923C9">
        <w:t>Мильковского муниципального округа</w:t>
      </w:r>
      <w:r w:rsidRPr="007A3863">
        <w:t xml:space="preserve"> </w:t>
      </w:r>
      <w:r>
        <w:t xml:space="preserve">                                                                  </w:t>
      </w:r>
      <w:r w:rsidRPr="00C923C9">
        <w:t xml:space="preserve">И.В. Тяпкина   </w:t>
      </w:r>
    </w:p>
    <w:p w14:paraId="527A0E06" w14:textId="77777777" w:rsidR="00EB7CE0" w:rsidRDefault="00EB7CE0">
      <w:bookmarkStart w:id="0" w:name="_GoBack"/>
      <w:bookmarkEnd w:id="0"/>
    </w:p>
    <w:sectPr w:rsidR="00EB7C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DAD"/>
    <w:rsid w:val="00784DAD"/>
    <w:rsid w:val="00885916"/>
    <w:rsid w:val="00EB7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8B5FC3-6D04-460D-A8FA-60604C93F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59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85916"/>
    <w:pPr>
      <w:spacing w:after="0" w:line="240" w:lineRule="auto"/>
    </w:pPr>
    <w:rPr>
      <w:rFonts w:ascii="Times New Roman" w:eastAsiaTheme="minorEastAsia" w:hAnsi="Times New Roman"/>
      <w:sz w:val="24"/>
      <w:lang w:eastAsia="ru-RU"/>
    </w:rPr>
  </w:style>
  <w:style w:type="character" w:customStyle="1" w:styleId="fontstyle01">
    <w:name w:val="fontstyle01"/>
    <w:basedOn w:val="a0"/>
    <w:rsid w:val="00885916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332</Words>
  <Characters>1898</Characters>
  <Application>Microsoft Office Word</Application>
  <DocSecurity>0</DocSecurity>
  <Lines>15</Lines>
  <Paragraphs>4</Paragraphs>
  <ScaleCrop>false</ScaleCrop>
  <Company/>
  <LinksUpToDate>false</LinksUpToDate>
  <CharactersWithSpaces>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Столбова</dc:creator>
  <cp:keywords/>
  <dc:description/>
  <cp:lastModifiedBy>Виктория Столбова</cp:lastModifiedBy>
  <cp:revision>2</cp:revision>
  <dcterms:created xsi:type="dcterms:W3CDTF">2025-04-24T03:06:00Z</dcterms:created>
  <dcterms:modified xsi:type="dcterms:W3CDTF">2025-04-24T03:06:00Z</dcterms:modified>
</cp:coreProperties>
</file>