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2EA1" w:rsidRPr="005C2296" w:rsidRDefault="005B2EA1" w:rsidP="005B2EA1">
      <w:pPr>
        <w:pStyle w:val="30"/>
        <w:shd w:val="clear" w:color="auto" w:fill="auto"/>
        <w:spacing w:after="0" w:line="240" w:lineRule="auto"/>
        <w:jc w:val="center"/>
        <w:rPr>
          <w:b w:val="0"/>
          <w:bCs w:val="0"/>
          <w:sz w:val="26"/>
          <w:szCs w:val="26"/>
        </w:rPr>
      </w:pPr>
      <w:r w:rsidRPr="005C2296">
        <w:rPr>
          <w:sz w:val="26"/>
          <w:szCs w:val="26"/>
        </w:rPr>
        <w:t>РОССИЙСКАЯ ФЕДЕРАЦИЯ</w:t>
      </w:r>
    </w:p>
    <w:p w:rsidR="005B2EA1" w:rsidRPr="005C2296" w:rsidRDefault="005B2EA1" w:rsidP="005B2EA1">
      <w:pPr>
        <w:pStyle w:val="1"/>
        <w:shd w:val="clear" w:color="auto" w:fill="auto"/>
        <w:spacing w:line="240" w:lineRule="auto"/>
        <w:jc w:val="center"/>
        <w:rPr>
          <w:sz w:val="26"/>
          <w:szCs w:val="26"/>
        </w:rPr>
      </w:pPr>
      <w:r w:rsidRPr="005C2296">
        <w:rPr>
          <w:b/>
          <w:bCs/>
          <w:sz w:val="26"/>
          <w:szCs w:val="26"/>
        </w:rPr>
        <w:t>КАМЧАТСКИЙ КРАЙ</w:t>
      </w:r>
    </w:p>
    <w:p w:rsidR="005B2EA1" w:rsidRPr="00F2669F" w:rsidRDefault="005B2EA1" w:rsidP="005B2EA1">
      <w:pPr>
        <w:pStyle w:val="1"/>
        <w:shd w:val="clear" w:color="auto" w:fill="auto"/>
        <w:spacing w:line="240" w:lineRule="auto"/>
        <w:jc w:val="center"/>
        <w:rPr>
          <w:b/>
          <w:bCs/>
          <w:sz w:val="16"/>
          <w:szCs w:val="16"/>
        </w:rPr>
      </w:pPr>
    </w:p>
    <w:p w:rsidR="005B2EA1" w:rsidRPr="005C2296" w:rsidRDefault="005B2EA1" w:rsidP="005B2EA1">
      <w:pPr>
        <w:pStyle w:val="1"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r w:rsidRPr="005C2296">
        <w:rPr>
          <w:b/>
          <w:bCs/>
          <w:sz w:val="26"/>
          <w:szCs w:val="26"/>
        </w:rPr>
        <w:t>СОВЕТ НАРОДНЫХ ДЕПУТАТОВ</w:t>
      </w:r>
      <w:r w:rsidRPr="005C2296">
        <w:rPr>
          <w:b/>
          <w:bCs/>
          <w:sz w:val="26"/>
          <w:szCs w:val="26"/>
        </w:rPr>
        <w:br/>
        <w:t xml:space="preserve">МИЛЬКОВСКОГО МУНИЦИПАЛЬНОГО ОКРУГА </w:t>
      </w:r>
    </w:p>
    <w:p w:rsidR="005B2EA1" w:rsidRPr="005C2296" w:rsidRDefault="005B2EA1" w:rsidP="005B2EA1">
      <w:pPr>
        <w:pStyle w:val="1"/>
        <w:shd w:val="clear" w:color="auto" w:fill="auto"/>
        <w:spacing w:line="240" w:lineRule="auto"/>
        <w:jc w:val="center"/>
        <w:rPr>
          <w:sz w:val="26"/>
          <w:szCs w:val="26"/>
        </w:rPr>
      </w:pPr>
      <w:r w:rsidRPr="005C2296">
        <w:rPr>
          <w:b/>
          <w:bCs/>
          <w:sz w:val="26"/>
          <w:szCs w:val="26"/>
        </w:rPr>
        <w:t>КАМЧАТСКОГО КРАЯ</w:t>
      </w:r>
      <w:r w:rsidRPr="005C2296">
        <w:rPr>
          <w:b/>
          <w:bCs/>
          <w:sz w:val="26"/>
          <w:szCs w:val="26"/>
        </w:rPr>
        <w:br/>
        <w:t>1-го созыва</w:t>
      </w:r>
    </w:p>
    <w:p w:rsidR="005B2EA1" w:rsidRDefault="005B2EA1" w:rsidP="005B2EA1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5B2EA1" w:rsidRDefault="005B2EA1" w:rsidP="005B2EA1">
      <w:pPr>
        <w:pStyle w:val="1"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r w:rsidRPr="005C2296">
        <w:rPr>
          <w:b/>
          <w:bCs/>
          <w:sz w:val="26"/>
          <w:szCs w:val="26"/>
        </w:rPr>
        <w:t>Р Е Ш Е Н И Е</w:t>
      </w:r>
    </w:p>
    <w:p w:rsidR="00026B61" w:rsidRPr="005C2296" w:rsidRDefault="00026B61" w:rsidP="005B2EA1">
      <w:pPr>
        <w:pStyle w:val="1"/>
        <w:shd w:val="clear" w:color="auto" w:fill="auto"/>
        <w:spacing w:line="240" w:lineRule="auto"/>
        <w:jc w:val="center"/>
        <w:rPr>
          <w:sz w:val="26"/>
          <w:szCs w:val="26"/>
        </w:rPr>
      </w:pPr>
    </w:p>
    <w:p w:rsidR="00026B61" w:rsidRDefault="005B2EA1" w:rsidP="00026B61">
      <w:pPr>
        <w:pStyle w:val="1"/>
        <w:shd w:val="clear" w:color="auto" w:fill="auto"/>
        <w:spacing w:line="240" w:lineRule="auto"/>
        <w:ind w:left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D27A31">
        <w:rPr>
          <w:b/>
          <w:bCs/>
          <w:sz w:val="24"/>
          <w:szCs w:val="24"/>
        </w:rPr>
        <w:t>07.08.</w:t>
      </w:r>
      <w:r w:rsidR="00C31329">
        <w:rPr>
          <w:b/>
          <w:bCs/>
          <w:sz w:val="24"/>
          <w:szCs w:val="24"/>
        </w:rPr>
        <w:t>2025</w:t>
      </w:r>
      <w:r w:rsidR="00026B6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№ 301</w:t>
      </w:r>
    </w:p>
    <w:p w:rsidR="005B2EA1" w:rsidRDefault="00D27A31" w:rsidP="00026B61">
      <w:pPr>
        <w:pStyle w:val="1"/>
        <w:shd w:val="clear" w:color="auto" w:fill="auto"/>
        <w:spacing w:line="240" w:lineRule="auto"/>
        <w:ind w:left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5B2EA1">
        <w:rPr>
          <w:b/>
          <w:bCs/>
          <w:sz w:val="24"/>
          <w:szCs w:val="24"/>
        </w:rPr>
        <w:t>-я сессия</w:t>
      </w:r>
    </w:p>
    <w:p w:rsidR="00F2669F" w:rsidRPr="00F2669F" w:rsidRDefault="00F2669F" w:rsidP="00F2669F">
      <w:pPr>
        <w:pStyle w:val="1"/>
        <w:shd w:val="clear" w:color="auto" w:fill="auto"/>
        <w:spacing w:line="240" w:lineRule="auto"/>
        <w:ind w:left="284" w:hanging="993"/>
        <w:rPr>
          <w:sz w:val="16"/>
          <w:szCs w:val="16"/>
        </w:rPr>
      </w:pPr>
    </w:p>
    <w:p w:rsidR="00AC0C0E" w:rsidRDefault="00ED3696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О</w:t>
      </w:r>
      <w:r w:rsidR="00AC0C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C7A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внесении </w:t>
      </w:r>
      <w:r w:rsidR="00EC7A0A">
        <w:rPr>
          <w:sz w:val="24"/>
          <w:szCs w:val="24"/>
        </w:rPr>
        <w:t xml:space="preserve"> </w:t>
      </w:r>
      <w:r w:rsidR="00AC0C0E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</w:t>
      </w:r>
      <w:r w:rsidR="0080761C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AC0C0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</w:t>
      </w:r>
      <w:r w:rsidR="00AC0C0E">
        <w:rPr>
          <w:sz w:val="24"/>
          <w:szCs w:val="24"/>
        </w:rPr>
        <w:t xml:space="preserve">  </w:t>
      </w:r>
      <w:r w:rsidR="00847D14" w:rsidRPr="00B22697">
        <w:rPr>
          <w:sz w:val="24"/>
          <w:szCs w:val="24"/>
        </w:rPr>
        <w:t>Положени</w:t>
      </w:r>
      <w:r w:rsidR="00847D14">
        <w:rPr>
          <w:sz w:val="24"/>
          <w:szCs w:val="24"/>
        </w:rPr>
        <w:t>е</w:t>
      </w:r>
      <w:r w:rsidR="00847D14" w:rsidRPr="00B22697">
        <w:rPr>
          <w:sz w:val="24"/>
          <w:szCs w:val="24"/>
        </w:rPr>
        <w:t xml:space="preserve"> </w:t>
      </w:r>
      <w:r w:rsidR="00847D14">
        <w:rPr>
          <w:sz w:val="24"/>
          <w:szCs w:val="24"/>
        </w:rPr>
        <w:t xml:space="preserve"> </w:t>
      </w:r>
    </w:p>
    <w:p w:rsidR="00AC0C0E" w:rsidRDefault="00847D14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B22697">
        <w:rPr>
          <w:sz w:val="24"/>
          <w:szCs w:val="24"/>
        </w:rPr>
        <w:t>об Отделе</w:t>
      </w:r>
      <w:r w:rsidR="00AC0C0E">
        <w:rPr>
          <w:sz w:val="24"/>
          <w:szCs w:val="24"/>
        </w:rPr>
        <w:t xml:space="preserve"> </w:t>
      </w:r>
      <w:r w:rsidRPr="00B22697">
        <w:rPr>
          <w:sz w:val="24"/>
          <w:szCs w:val="24"/>
        </w:rPr>
        <w:t>социальной поддержки населения</w:t>
      </w:r>
    </w:p>
    <w:p w:rsidR="00AC0C0E" w:rsidRDefault="00847D14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B22697">
        <w:rPr>
          <w:sz w:val="24"/>
          <w:szCs w:val="24"/>
        </w:rPr>
        <w:t>администрации</w:t>
      </w:r>
      <w:r w:rsidR="00AC0C0E">
        <w:rPr>
          <w:sz w:val="24"/>
          <w:szCs w:val="24"/>
        </w:rPr>
        <w:t xml:space="preserve"> </w:t>
      </w:r>
      <w:r w:rsidRPr="00B22697">
        <w:rPr>
          <w:sz w:val="24"/>
          <w:szCs w:val="24"/>
        </w:rPr>
        <w:t xml:space="preserve">Мильковского </w:t>
      </w:r>
      <w:r>
        <w:rPr>
          <w:sz w:val="24"/>
          <w:szCs w:val="24"/>
        </w:rPr>
        <w:t>м</w:t>
      </w:r>
      <w:r w:rsidRPr="00B22697">
        <w:rPr>
          <w:sz w:val="24"/>
          <w:szCs w:val="24"/>
        </w:rPr>
        <w:t>униципального</w:t>
      </w:r>
    </w:p>
    <w:p w:rsidR="00AC0C0E" w:rsidRDefault="00847D14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B22697">
        <w:rPr>
          <w:sz w:val="24"/>
          <w:szCs w:val="24"/>
        </w:rPr>
        <w:t xml:space="preserve">округа Камчатского </w:t>
      </w:r>
      <w:proofErr w:type="gramStart"/>
      <w:r w:rsidRPr="00B22697">
        <w:rPr>
          <w:sz w:val="24"/>
          <w:szCs w:val="24"/>
        </w:rPr>
        <w:t>края</w:t>
      </w:r>
      <w:r>
        <w:rPr>
          <w:sz w:val="24"/>
          <w:szCs w:val="24"/>
        </w:rPr>
        <w:t xml:space="preserve">, </w:t>
      </w:r>
      <w:r w:rsidR="00EC7A0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утвержденного</w:t>
      </w:r>
      <w:proofErr w:type="gramEnd"/>
    </w:p>
    <w:p w:rsidR="00AC0C0E" w:rsidRDefault="00ED3696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решение</w:t>
      </w:r>
      <w:r w:rsidR="00847D14">
        <w:rPr>
          <w:sz w:val="24"/>
          <w:szCs w:val="24"/>
        </w:rPr>
        <w:t>м</w:t>
      </w:r>
      <w:r w:rsidR="00AC0C0E">
        <w:rPr>
          <w:sz w:val="24"/>
          <w:szCs w:val="24"/>
        </w:rPr>
        <w:t xml:space="preserve">  </w:t>
      </w:r>
      <w:r w:rsidR="00EC7A0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Совета </w:t>
      </w:r>
      <w:r w:rsidR="00AC0C0E">
        <w:rPr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proofErr w:type="gramEnd"/>
      <w:r w:rsidR="00AC0C0E">
        <w:rPr>
          <w:sz w:val="24"/>
          <w:szCs w:val="24"/>
        </w:rPr>
        <w:t xml:space="preserve"> </w:t>
      </w:r>
      <w:r w:rsidR="00EC7A0A">
        <w:rPr>
          <w:sz w:val="24"/>
          <w:szCs w:val="24"/>
        </w:rPr>
        <w:t xml:space="preserve"> </w:t>
      </w:r>
      <w:r w:rsidR="00C31329">
        <w:rPr>
          <w:sz w:val="24"/>
          <w:szCs w:val="24"/>
        </w:rPr>
        <w:t>д</w:t>
      </w:r>
      <w:r>
        <w:rPr>
          <w:sz w:val="24"/>
          <w:szCs w:val="24"/>
        </w:rPr>
        <w:t xml:space="preserve">епутатов </w:t>
      </w:r>
    </w:p>
    <w:p w:rsidR="00ED3696" w:rsidRDefault="00ED3696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Мильковского </w:t>
      </w:r>
      <w:r w:rsidR="00AC0C0E"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муниципального</w:t>
      </w:r>
      <w:r w:rsidR="00EC7A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округа</w:t>
      </w:r>
      <w:proofErr w:type="gramEnd"/>
    </w:p>
    <w:p w:rsidR="00AC0C0E" w:rsidRDefault="00ED3696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 </w:t>
      </w:r>
      <w:r w:rsidR="00EC7A0A">
        <w:rPr>
          <w:sz w:val="24"/>
          <w:szCs w:val="24"/>
        </w:rPr>
        <w:t xml:space="preserve"> </w:t>
      </w:r>
      <w:r>
        <w:rPr>
          <w:sz w:val="24"/>
          <w:szCs w:val="24"/>
        </w:rPr>
        <w:t>27.06.2024</w:t>
      </w:r>
      <w:proofErr w:type="gramEnd"/>
      <w:r w:rsidR="00C31329">
        <w:rPr>
          <w:sz w:val="24"/>
          <w:szCs w:val="24"/>
        </w:rPr>
        <w:t xml:space="preserve"> </w:t>
      </w:r>
      <w:r w:rsidR="00AC0C0E">
        <w:rPr>
          <w:sz w:val="24"/>
          <w:szCs w:val="24"/>
        </w:rPr>
        <w:t xml:space="preserve"> </w:t>
      </w:r>
      <w:r w:rsidR="00C31329">
        <w:rPr>
          <w:sz w:val="24"/>
          <w:szCs w:val="24"/>
        </w:rPr>
        <w:t>№ 152</w:t>
      </w:r>
      <w:r>
        <w:rPr>
          <w:sz w:val="24"/>
          <w:szCs w:val="24"/>
        </w:rPr>
        <w:t xml:space="preserve"> </w:t>
      </w:r>
      <w:r w:rsidR="00AC0C0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5B2EA1" w:rsidRPr="00B22697">
        <w:rPr>
          <w:sz w:val="24"/>
          <w:szCs w:val="24"/>
        </w:rPr>
        <w:t>Об</w:t>
      </w:r>
      <w:r w:rsidR="00EC7A0A">
        <w:rPr>
          <w:sz w:val="24"/>
          <w:szCs w:val="24"/>
        </w:rPr>
        <w:t xml:space="preserve"> </w:t>
      </w:r>
      <w:r w:rsidR="005B2EA1" w:rsidRPr="00B22697">
        <w:rPr>
          <w:sz w:val="24"/>
          <w:szCs w:val="24"/>
        </w:rPr>
        <w:t xml:space="preserve"> утверждении </w:t>
      </w:r>
    </w:p>
    <w:p w:rsidR="00AC0C0E" w:rsidRDefault="005B2EA1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B22697">
        <w:rPr>
          <w:sz w:val="24"/>
          <w:szCs w:val="24"/>
        </w:rPr>
        <w:t>Положения</w:t>
      </w:r>
      <w:r w:rsidR="0079028D">
        <w:rPr>
          <w:sz w:val="24"/>
          <w:szCs w:val="24"/>
        </w:rPr>
        <w:t xml:space="preserve"> </w:t>
      </w:r>
      <w:r w:rsidRPr="00B22697">
        <w:rPr>
          <w:sz w:val="24"/>
          <w:szCs w:val="24"/>
        </w:rPr>
        <w:t>об Отделе</w:t>
      </w:r>
      <w:r w:rsidR="00AC0C0E">
        <w:rPr>
          <w:sz w:val="24"/>
          <w:szCs w:val="24"/>
        </w:rPr>
        <w:t xml:space="preserve"> </w:t>
      </w:r>
      <w:r w:rsidRPr="00B22697">
        <w:rPr>
          <w:sz w:val="24"/>
          <w:szCs w:val="24"/>
        </w:rPr>
        <w:t>социальной поддержки</w:t>
      </w:r>
    </w:p>
    <w:p w:rsidR="00AC0C0E" w:rsidRDefault="005B2EA1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B22697">
        <w:rPr>
          <w:sz w:val="24"/>
          <w:szCs w:val="24"/>
        </w:rPr>
        <w:t xml:space="preserve">населения </w:t>
      </w:r>
      <w:proofErr w:type="gramStart"/>
      <w:r w:rsidRPr="00B22697">
        <w:rPr>
          <w:sz w:val="24"/>
          <w:szCs w:val="24"/>
        </w:rPr>
        <w:t>администрации</w:t>
      </w:r>
      <w:r w:rsidR="00AC0C0E">
        <w:rPr>
          <w:sz w:val="24"/>
          <w:szCs w:val="24"/>
        </w:rPr>
        <w:t xml:space="preserve">  </w:t>
      </w:r>
      <w:r w:rsidRPr="00B22697">
        <w:rPr>
          <w:sz w:val="24"/>
          <w:szCs w:val="24"/>
        </w:rPr>
        <w:t>Мильковского</w:t>
      </w:r>
      <w:proofErr w:type="gramEnd"/>
    </w:p>
    <w:p w:rsidR="005B2EA1" w:rsidRDefault="00C31329" w:rsidP="00A363F8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5B2EA1" w:rsidRPr="00B22697">
        <w:rPr>
          <w:sz w:val="24"/>
          <w:szCs w:val="24"/>
        </w:rPr>
        <w:t>униципального округа Камчатского края</w:t>
      </w:r>
      <w:r>
        <w:rPr>
          <w:sz w:val="24"/>
          <w:szCs w:val="24"/>
        </w:rPr>
        <w:t>»</w:t>
      </w:r>
    </w:p>
    <w:p w:rsidR="005C2296" w:rsidRPr="00C653F5" w:rsidRDefault="005C2296" w:rsidP="0037371C">
      <w:pPr>
        <w:pStyle w:val="1"/>
        <w:shd w:val="clear" w:color="auto" w:fill="auto"/>
        <w:spacing w:line="240" w:lineRule="auto"/>
        <w:ind w:left="-1134"/>
        <w:rPr>
          <w:sz w:val="16"/>
          <w:szCs w:val="16"/>
        </w:rPr>
      </w:pPr>
    </w:p>
    <w:bookmarkEnd w:id="0"/>
    <w:p w:rsidR="00C653F5" w:rsidRPr="00B22697" w:rsidRDefault="00C653F5" w:rsidP="0037371C">
      <w:pPr>
        <w:pStyle w:val="1"/>
        <w:shd w:val="clear" w:color="auto" w:fill="auto"/>
        <w:spacing w:line="240" w:lineRule="auto"/>
        <w:ind w:left="-1134"/>
        <w:rPr>
          <w:sz w:val="24"/>
          <w:szCs w:val="24"/>
        </w:rPr>
      </w:pPr>
    </w:p>
    <w:p w:rsidR="00E30821" w:rsidRPr="003547C0" w:rsidRDefault="005B5D85" w:rsidP="00EC7A0A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 w:rsidRPr="00C31329">
        <w:t xml:space="preserve">  </w:t>
      </w:r>
      <w:r w:rsidR="005B2EA1" w:rsidRPr="00C31329">
        <w:t xml:space="preserve">     </w:t>
      </w:r>
      <w:r w:rsidRPr="00C31329">
        <w:t xml:space="preserve">  </w:t>
      </w:r>
      <w:r w:rsidR="00847D14">
        <w:t xml:space="preserve"> С</w:t>
      </w:r>
      <w:r w:rsidR="00847D14">
        <w:rPr>
          <w:sz w:val="24"/>
          <w:szCs w:val="24"/>
        </w:rPr>
        <w:t xml:space="preserve"> целью исключения технической ошибки</w:t>
      </w:r>
      <w:r w:rsidR="00847D14" w:rsidRPr="00CA582A">
        <w:rPr>
          <w:sz w:val="24"/>
          <w:szCs w:val="24"/>
        </w:rPr>
        <w:t xml:space="preserve"> </w:t>
      </w:r>
      <w:r w:rsidR="00847D14">
        <w:rPr>
          <w:sz w:val="24"/>
          <w:szCs w:val="24"/>
        </w:rPr>
        <w:t xml:space="preserve"> в</w:t>
      </w:r>
      <w:r w:rsidR="00847D14" w:rsidRP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Положени</w:t>
      </w:r>
      <w:r w:rsidR="00847D14">
        <w:rPr>
          <w:sz w:val="24"/>
          <w:szCs w:val="24"/>
        </w:rPr>
        <w:t>и</w:t>
      </w:r>
      <w:r w:rsidR="00847D14" w:rsidRPr="00B22697">
        <w:rPr>
          <w:sz w:val="24"/>
          <w:szCs w:val="24"/>
        </w:rPr>
        <w:t xml:space="preserve"> 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об Отделе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социальной поддержки населения администрации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 xml:space="preserve">Мильковского </w:t>
      </w:r>
      <w:r w:rsidR="00847D14">
        <w:rPr>
          <w:sz w:val="24"/>
          <w:szCs w:val="24"/>
        </w:rPr>
        <w:t>м</w:t>
      </w:r>
      <w:r w:rsidR="00847D14" w:rsidRPr="00B22697">
        <w:rPr>
          <w:sz w:val="24"/>
          <w:szCs w:val="24"/>
        </w:rPr>
        <w:t>униципального округа Камчатского края</w:t>
      </w:r>
      <w:r w:rsidR="00847D14">
        <w:rPr>
          <w:sz w:val="24"/>
          <w:szCs w:val="24"/>
        </w:rPr>
        <w:t>,</w:t>
      </w:r>
      <w:r w:rsidR="00847D14" w:rsidRPr="00CA582A">
        <w:rPr>
          <w:sz w:val="24"/>
          <w:szCs w:val="24"/>
        </w:rPr>
        <w:t xml:space="preserve"> </w:t>
      </w:r>
      <w:r w:rsidR="00847D14">
        <w:rPr>
          <w:sz w:val="24"/>
          <w:szCs w:val="24"/>
        </w:rPr>
        <w:t xml:space="preserve">утвержденного </w:t>
      </w:r>
      <w:r w:rsidR="00CA582A">
        <w:rPr>
          <w:sz w:val="24"/>
          <w:szCs w:val="24"/>
        </w:rPr>
        <w:t>решение</w:t>
      </w:r>
      <w:r w:rsidR="00847D14">
        <w:rPr>
          <w:sz w:val="24"/>
          <w:szCs w:val="24"/>
        </w:rPr>
        <w:t>м</w:t>
      </w:r>
      <w:r w:rsidR="00CA582A">
        <w:rPr>
          <w:sz w:val="24"/>
          <w:szCs w:val="24"/>
        </w:rPr>
        <w:t xml:space="preserve"> Совета народных</w:t>
      </w:r>
      <w:r w:rsidR="00847D14">
        <w:rPr>
          <w:sz w:val="24"/>
          <w:szCs w:val="24"/>
        </w:rPr>
        <w:t xml:space="preserve"> </w:t>
      </w:r>
      <w:r w:rsidR="00CA582A">
        <w:rPr>
          <w:sz w:val="24"/>
          <w:szCs w:val="24"/>
        </w:rPr>
        <w:t xml:space="preserve">депутатов Мильковского муниципального округа </w:t>
      </w:r>
      <w:r w:rsidR="00B556D4">
        <w:rPr>
          <w:sz w:val="24"/>
          <w:szCs w:val="24"/>
        </w:rPr>
        <w:t xml:space="preserve">                   </w:t>
      </w:r>
      <w:r w:rsidR="00CA582A">
        <w:rPr>
          <w:sz w:val="24"/>
          <w:szCs w:val="24"/>
        </w:rPr>
        <w:t>от 27.06.2024 № 152 «</w:t>
      </w:r>
      <w:r w:rsidR="00CA582A" w:rsidRPr="00B22697">
        <w:rPr>
          <w:sz w:val="24"/>
          <w:szCs w:val="24"/>
        </w:rPr>
        <w:t xml:space="preserve">Об утверждении Положения </w:t>
      </w:r>
      <w:r w:rsidR="00CA582A">
        <w:rPr>
          <w:sz w:val="24"/>
          <w:szCs w:val="24"/>
        </w:rPr>
        <w:t xml:space="preserve"> </w:t>
      </w:r>
      <w:r w:rsidR="00CA582A" w:rsidRPr="00B22697">
        <w:rPr>
          <w:sz w:val="24"/>
          <w:szCs w:val="24"/>
        </w:rPr>
        <w:t>об Отделе</w:t>
      </w:r>
      <w:r w:rsidR="00CA582A">
        <w:rPr>
          <w:sz w:val="24"/>
          <w:szCs w:val="24"/>
        </w:rPr>
        <w:t xml:space="preserve"> </w:t>
      </w:r>
      <w:r w:rsidR="00CA582A" w:rsidRPr="00B22697">
        <w:rPr>
          <w:sz w:val="24"/>
          <w:szCs w:val="24"/>
        </w:rPr>
        <w:t>социальной поддержки населения администрации</w:t>
      </w:r>
      <w:r w:rsidR="00CA582A">
        <w:rPr>
          <w:sz w:val="24"/>
          <w:szCs w:val="24"/>
        </w:rPr>
        <w:t xml:space="preserve"> </w:t>
      </w:r>
      <w:r w:rsidR="00CA582A" w:rsidRPr="00B22697">
        <w:rPr>
          <w:sz w:val="24"/>
          <w:szCs w:val="24"/>
        </w:rPr>
        <w:t xml:space="preserve">Мильковского </w:t>
      </w:r>
      <w:r w:rsidR="00CA582A">
        <w:rPr>
          <w:sz w:val="24"/>
          <w:szCs w:val="24"/>
        </w:rPr>
        <w:t>м</w:t>
      </w:r>
      <w:r w:rsidR="00CA582A" w:rsidRPr="00B22697">
        <w:rPr>
          <w:sz w:val="24"/>
          <w:szCs w:val="24"/>
        </w:rPr>
        <w:t>униципального округа Камчатского края</w:t>
      </w:r>
      <w:r w:rsidR="00CA582A">
        <w:rPr>
          <w:sz w:val="24"/>
          <w:szCs w:val="24"/>
        </w:rPr>
        <w:t>»</w:t>
      </w:r>
      <w:r w:rsidR="00847D14">
        <w:rPr>
          <w:sz w:val="24"/>
          <w:szCs w:val="24"/>
        </w:rPr>
        <w:t>,</w:t>
      </w:r>
      <w:r w:rsidR="003547C0">
        <w:rPr>
          <w:sz w:val="24"/>
          <w:szCs w:val="24"/>
        </w:rPr>
        <w:t xml:space="preserve"> </w:t>
      </w:r>
      <w:r w:rsidR="00CA582A">
        <w:t xml:space="preserve">в </w:t>
      </w:r>
      <w:r w:rsidR="00CA582A" w:rsidRPr="003547C0">
        <w:rPr>
          <w:sz w:val="24"/>
          <w:szCs w:val="24"/>
        </w:rPr>
        <w:t>соответствии</w:t>
      </w:r>
      <w:r w:rsidR="00B556D4">
        <w:rPr>
          <w:sz w:val="24"/>
          <w:szCs w:val="24"/>
        </w:rPr>
        <w:t xml:space="preserve">                        </w:t>
      </w:r>
      <w:r w:rsidR="00CA582A" w:rsidRPr="003547C0">
        <w:rPr>
          <w:sz w:val="24"/>
          <w:szCs w:val="24"/>
        </w:rPr>
        <w:t xml:space="preserve"> со </w:t>
      </w:r>
      <w:r w:rsidR="005B2EA1" w:rsidRPr="003547C0">
        <w:rPr>
          <w:sz w:val="24"/>
          <w:szCs w:val="24"/>
        </w:rPr>
        <w:t>статьей 33 Устава Мильковского муниципального округа Камчатского края,</w:t>
      </w:r>
    </w:p>
    <w:p w:rsidR="00E30821" w:rsidRDefault="005B5D85" w:rsidP="00C653F5">
      <w:pPr>
        <w:tabs>
          <w:tab w:val="left" w:pos="2450"/>
        </w:tabs>
        <w:spacing w:line="276" w:lineRule="auto"/>
        <w:ind w:left="-1134"/>
        <w:jc w:val="both"/>
        <w:rPr>
          <w:rFonts w:ascii="Times New Roman" w:hAnsi="Times New Roman" w:cs="Times New Roman"/>
        </w:rPr>
      </w:pPr>
      <w:r w:rsidRPr="00C31329">
        <w:rPr>
          <w:rFonts w:ascii="Times New Roman" w:hAnsi="Times New Roman" w:cs="Times New Roman"/>
        </w:rPr>
        <w:t xml:space="preserve">             </w:t>
      </w:r>
      <w:r w:rsidR="00C45638" w:rsidRPr="00C31329">
        <w:rPr>
          <w:rFonts w:ascii="Times New Roman" w:hAnsi="Times New Roman" w:cs="Times New Roman"/>
        </w:rPr>
        <w:t xml:space="preserve">         </w:t>
      </w:r>
      <w:r w:rsidR="003547C0">
        <w:rPr>
          <w:rFonts w:ascii="Times New Roman" w:hAnsi="Times New Roman" w:cs="Times New Roman"/>
        </w:rPr>
        <w:t xml:space="preserve">      </w:t>
      </w:r>
      <w:r w:rsidRPr="00C31329">
        <w:rPr>
          <w:rFonts w:ascii="Times New Roman" w:hAnsi="Times New Roman" w:cs="Times New Roman"/>
        </w:rPr>
        <w:t>Совет народных депутатов</w:t>
      </w:r>
    </w:p>
    <w:p w:rsidR="00EC7A0A" w:rsidRPr="00C31329" w:rsidRDefault="00EC7A0A" w:rsidP="00C653F5">
      <w:pPr>
        <w:tabs>
          <w:tab w:val="left" w:pos="2450"/>
        </w:tabs>
        <w:spacing w:line="276" w:lineRule="auto"/>
        <w:ind w:left="-1134"/>
        <w:jc w:val="both"/>
        <w:rPr>
          <w:rFonts w:ascii="Times New Roman" w:hAnsi="Times New Roman" w:cs="Times New Roman"/>
        </w:rPr>
      </w:pPr>
    </w:p>
    <w:p w:rsidR="00DC0E92" w:rsidRPr="00C31329" w:rsidRDefault="00E30821" w:rsidP="003547C0">
      <w:pPr>
        <w:tabs>
          <w:tab w:val="left" w:pos="2450"/>
        </w:tabs>
        <w:ind w:left="-113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1329">
        <w:rPr>
          <w:rFonts w:ascii="Times New Roman" w:hAnsi="Times New Roman" w:cs="Times New Roman"/>
        </w:rPr>
        <w:t xml:space="preserve">  </w:t>
      </w:r>
      <w:r w:rsidR="00C45638" w:rsidRPr="00C31329">
        <w:rPr>
          <w:rFonts w:ascii="Times New Roman" w:hAnsi="Times New Roman" w:cs="Times New Roman"/>
        </w:rPr>
        <w:t xml:space="preserve">              </w:t>
      </w:r>
      <w:r w:rsidR="001D73C3">
        <w:rPr>
          <w:rFonts w:ascii="Times New Roman" w:hAnsi="Times New Roman" w:cs="Times New Roman"/>
        </w:rPr>
        <w:t xml:space="preserve">   </w:t>
      </w:r>
      <w:r w:rsidR="00C653F5">
        <w:rPr>
          <w:rFonts w:ascii="Times New Roman" w:hAnsi="Times New Roman" w:cs="Times New Roman"/>
        </w:rPr>
        <w:t xml:space="preserve">  </w:t>
      </w:r>
      <w:r w:rsidR="005B2EA1" w:rsidRPr="00C31329">
        <w:rPr>
          <w:rFonts w:ascii="Times New Roman" w:hAnsi="Times New Roman" w:cs="Times New Roman"/>
          <w:b/>
          <w:bCs/>
        </w:rPr>
        <w:t>Р Е Ш И Л:</w:t>
      </w:r>
    </w:p>
    <w:p w:rsidR="003547C0" w:rsidRDefault="00301DBA" w:rsidP="003547C0">
      <w:pPr>
        <w:pStyle w:val="1"/>
        <w:shd w:val="clear" w:color="auto" w:fill="auto"/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B2EA1" w:rsidRDefault="003547C0" w:rsidP="00EC7A0A">
      <w:pPr>
        <w:pStyle w:val="1"/>
        <w:shd w:val="clear" w:color="auto" w:fill="auto"/>
        <w:spacing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45638" w:rsidRPr="00C31329">
        <w:rPr>
          <w:sz w:val="24"/>
          <w:szCs w:val="24"/>
        </w:rPr>
        <w:t xml:space="preserve"> </w:t>
      </w:r>
      <w:r w:rsidR="005B2EA1" w:rsidRPr="001D73C3">
        <w:rPr>
          <w:b/>
          <w:bCs/>
          <w:sz w:val="24"/>
          <w:szCs w:val="24"/>
        </w:rPr>
        <w:t>1</w:t>
      </w:r>
      <w:r w:rsidR="005B2EA1" w:rsidRPr="00C31329">
        <w:rPr>
          <w:sz w:val="24"/>
          <w:szCs w:val="24"/>
        </w:rPr>
        <w:t xml:space="preserve">. </w:t>
      </w:r>
      <w:r w:rsidR="00301DBA">
        <w:rPr>
          <w:sz w:val="24"/>
          <w:szCs w:val="24"/>
        </w:rPr>
        <w:t>Внести в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Положени</w:t>
      </w:r>
      <w:r w:rsidR="00847D14">
        <w:rPr>
          <w:sz w:val="24"/>
          <w:szCs w:val="24"/>
        </w:rPr>
        <w:t>е</w:t>
      </w:r>
      <w:r w:rsidR="00847D14" w:rsidRPr="00B22697">
        <w:rPr>
          <w:sz w:val="24"/>
          <w:szCs w:val="24"/>
        </w:rPr>
        <w:t xml:space="preserve"> 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об Отделе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>социальной поддержки населения администрации</w:t>
      </w:r>
      <w:r w:rsidR="00847D14">
        <w:rPr>
          <w:sz w:val="24"/>
          <w:szCs w:val="24"/>
        </w:rPr>
        <w:t xml:space="preserve"> </w:t>
      </w:r>
      <w:r w:rsidR="00847D14" w:rsidRPr="00B22697">
        <w:rPr>
          <w:sz w:val="24"/>
          <w:szCs w:val="24"/>
        </w:rPr>
        <w:t xml:space="preserve">Мильковского </w:t>
      </w:r>
      <w:r w:rsidR="00847D14">
        <w:rPr>
          <w:sz w:val="24"/>
          <w:szCs w:val="24"/>
        </w:rPr>
        <w:t>м</w:t>
      </w:r>
      <w:r w:rsidR="00847D14" w:rsidRPr="00B22697">
        <w:rPr>
          <w:sz w:val="24"/>
          <w:szCs w:val="24"/>
        </w:rPr>
        <w:t>униципального округа Камчатского края</w:t>
      </w:r>
      <w:r w:rsidR="00847D14">
        <w:rPr>
          <w:sz w:val="24"/>
          <w:szCs w:val="24"/>
        </w:rPr>
        <w:t>, утвержденного</w:t>
      </w:r>
      <w:r w:rsidR="00301DBA">
        <w:rPr>
          <w:sz w:val="24"/>
          <w:szCs w:val="24"/>
        </w:rPr>
        <w:t xml:space="preserve"> решение</w:t>
      </w:r>
      <w:r w:rsidR="00847D14">
        <w:rPr>
          <w:sz w:val="24"/>
          <w:szCs w:val="24"/>
        </w:rPr>
        <w:t>м</w:t>
      </w:r>
      <w:r w:rsidR="00301DBA">
        <w:rPr>
          <w:sz w:val="24"/>
          <w:szCs w:val="24"/>
        </w:rPr>
        <w:t xml:space="preserve"> Совета народных</w:t>
      </w:r>
      <w:r w:rsidR="00C653F5">
        <w:rPr>
          <w:sz w:val="24"/>
          <w:szCs w:val="24"/>
        </w:rPr>
        <w:t xml:space="preserve"> </w:t>
      </w:r>
      <w:r w:rsidR="00301DBA">
        <w:rPr>
          <w:sz w:val="24"/>
          <w:szCs w:val="24"/>
        </w:rPr>
        <w:t xml:space="preserve">депутатов Мильковского муниципального округа от 27.06.2024 № 152 </w:t>
      </w:r>
      <w:r w:rsidR="00C653F5">
        <w:rPr>
          <w:sz w:val="24"/>
          <w:szCs w:val="24"/>
        </w:rPr>
        <w:t xml:space="preserve">                                       </w:t>
      </w:r>
      <w:r w:rsidR="00301DBA">
        <w:rPr>
          <w:sz w:val="24"/>
          <w:szCs w:val="24"/>
        </w:rPr>
        <w:t>«</w:t>
      </w:r>
      <w:r w:rsidR="00301DBA" w:rsidRPr="00B22697">
        <w:rPr>
          <w:sz w:val="24"/>
          <w:szCs w:val="24"/>
        </w:rPr>
        <w:t>Об утверждении Положения</w:t>
      </w:r>
      <w:r w:rsidR="00301DBA">
        <w:rPr>
          <w:sz w:val="24"/>
          <w:szCs w:val="24"/>
        </w:rPr>
        <w:t xml:space="preserve"> </w:t>
      </w:r>
      <w:r w:rsidR="00301DBA" w:rsidRPr="00B22697">
        <w:rPr>
          <w:sz w:val="24"/>
          <w:szCs w:val="24"/>
        </w:rPr>
        <w:t>об Отделе</w:t>
      </w:r>
      <w:r w:rsidR="00301DBA">
        <w:rPr>
          <w:sz w:val="24"/>
          <w:szCs w:val="24"/>
        </w:rPr>
        <w:t xml:space="preserve"> </w:t>
      </w:r>
      <w:r w:rsidR="00301DBA" w:rsidRPr="00B22697">
        <w:rPr>
          <w:sz w:val="24"/>
          <w:szCs w:val="24"/>
        </w:rPr>
        <w:t>социальной поддержки населения администрации</w:t>
      </w:r>
      <w:r w:rsidR="00301DBA">
        <w:rPr>
          <w:sz w:val="24"/>
          <w:szCs w:val="24"/>
        </w:rPr>
        <w:t xml:space="preserve"> </w:t>
      </w:r>
      <w:r w:rsidR="00301DBA" w:rsidRPr="00B22697">
        <w:rPr>
          <w:sz w:val="24"/>
          <w:szCs w:val="24"/>
        </w:rPr>
        <w:t xml:space="preserve">Мильковского </w:t>
      </w:r>
      <w:r w:rsidR="00301DBA">
        <w:rPr>
          <w:sz w:val="24"/>
          <w:szCs w:val="24"/>
        </w:rPr>
        <w:t>м</w:t>
      </w:r>
      <w:r w:rsidR="00301DBA" w:rsidRPr="00B22697">
        <w:rPr>
          <w:sz w:val="24"/>
          <w:szCs w:val="24"/>
        </w:rPr>
        <w:t>униципального округа Камчатского края</w:t>
      </w:r>
      <w:r w:rsidR="00301DBA">
        <w:rPr>
          <w:sz w:val="24"/>
          <w:szCs w:val="24"/>
        </w:rPr>
        <w:t>»</w:t>
      </w:r>
      <w:r w:rsidR="00847D14">
        <w:rPr>
          <w:sz w:val="24"/>
          <w:szCs w:val="24"/>
        </w:rPr>
        <w:t xml:space="preserve"> следующ</w:t>
      </w:r>
      <w:r w:rsidR="0080761C">
        <w:rPr>
          <w:sz w:val="24"/>
          <w:szCs w:val="24"/>
        </w:rPr>
        <w:t>е</w:t>
      </w:r>
      <w:r w:rsidR="00847D14">
        <w:rPr>
          <w:sz w:val="24"/>
          <w:szCs w:val="24"/>
        </w:rPr>
        <w:t>е изменени</w:t>
      </w:r>
      <w:r w:rsidR="0080761C">
        <w:rPr>
          <w:sz w:val="24"/>
          <w:szCs w:val="24"/>
        </w:rPr>
        <w:t>е</w:t>
      </w:r>
      <w:r w:rsidR="00847D14">
        <w:rPr>
          <w:sz w:val="24"/>
          <w:szCs w:val="24"/>
        </w:rPr>
        <w:t>:</w:t>
      </w:r>
    </w:p>
    <w:p w:rsidR="003547C0" w:rsidRDefault="003547C0" w:rsidP="00EC7A0A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3547C0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В пункте 4.1.6 раздела </w:t>
      </w:r>
      <w:proofErr w:type="gramStart"/>
      <w:r>
        <w:rPr>
          <w:rFonts w:ascii="Times New Roman" w:hAnsi="Times New Roman" w:cs="Times New Roman"/>
        </w:rPr>
        <w:t>4  слово</w:t>
      </w:r>
      <w:proofErr w:type="gramEnd"/>
      <w:r>
        <w:rPr>
          <w:rFonts w:ascii="Times New Roman" w:hAnsi="Times New Roman" w:cs="Times New Roman"/>
        </w:rPr>
        <w:t xml:space="preserve"> «Комитета» заменить словом «Отдела».</w:t>
      </w:r>
    </w:p>
    <w:p w:rsidR="00847D14" w:rsidRPr="001678C2" w:rsidRDefault="003547C0" w:rsidP="00EC7A0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847D14" w:rsidRPr="001678C2">
        <w:rPr>
          <w:rFonts w:ascii="Times New Roman" w:hAnsi="Times New Roman" w:cs="Times New Roman"/>
          <w:b/>
          <w:bCs/>
        </w:rPr>
        <w:t>.</w:t>
      </w:r>
      <w:r w:rsidR="00847D14" w:rsidRPr="001678C2">
        <w:rPr>
          <w:rFonts w:ascii="Times New Roman" w:hAnsi="Times New Roman" w:cs="Times New Roman"/>
          <w:b/>
        </w:rPr>
        <w:t xml:space="preserve"> </w:t>
      </w:r>
      <w:r w:rsidR="00847D14" w:rsidRPr="001678C2">
        <w:rPr>
          <w:rFonts w:ascii="Times New Roman" w:hAnsi="Times New Roman" w:cs="Times New Roman"/>
          <w:bCs/>
        </w:rPr>
        <w:t>Н</w:t>
      </w:r>
      <w:r w:rsidR="00847D14" w:rsidRPr="001678C2">
        <w:rPr>
          <w:rFonts w:ascii="Times New Roman" w:hAnsi="Times New Roman" w:cs="Times New Roman"/>
        </w:rPr>
        <w:t>астоящее решение вступает в силу со дня его принятия.</w:t>
      </w:r>
    </w:p>
    <w:p w:rsidR="00C653F5" w:rsidRDefault="003547C0" w:rsidP="00EC7A0A">
      <w:pPr>
        <w:autoSpaceDE w:val="0"/>
        <w:autoSpaceDN w:val="0"/>
        <w:adjustRightInd w:val="0"/>
        <w:ind w:left="142" w:right="32" w:firstLine="42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847D14" w:rsidRPr="001678C2">
        <w:rPr>
          <w:rFonts w:ascii="Times New Roman" w:hAnsi="Times New Roman" w:cs="Times New Roman"/>
          <w:b/>
          <w:bCs/>
        </w:rPr>
        <w:t>.</w:t>
      </w:r>
      <w:r w:rsidR="00847D14" w:rsidRPr="001678C2">
        <w:rPr>
          <w:rFonts w:ascii="Times New Roman" w:hAnsi="Times New Roman" w:cs="Times New Roman"/>
        </w:rPr>
        <w:t xml:space="preserve"> Обнародовать настоящее решение путем его размещения на официальном сайте администрации Мильковского муниципального округа в </w:t>
      </w:r>
      <w:r w:rsidR="00847D14" w:rsidRPr="001678C2">
        <w:rPr>
          <w:rFonts w:ascii="Times New Roman" w:hAnsi="Times New Roman"/>
        </w:rPr>
        <w:t>информационно-</w:t>
      </w:r>
      <w:r w:rsidR="00C653F5" w:rsidRPr="00C653F5">
        <w:rPr>
          <w:rFonts w:ascii="Times New Roman" w:hAnsi="Times New Roman"/>
        </w:rPr>
        <w:t xml:space="preserve"> </w:t>
      </w:r>
      <w:r w:rsidR="00C653F5" w:rsidRPr="001678C2">
        <w:rPr>
          <w:rFonts w:ascii="Times New Roman" w:hAnsi="Times New Roman"/>
        </w:rPr>
        <w:t>телекоммуникационной</w:t>
      </w:r>
      <w:r w:rsidR="00C653F5">
        <w:rPr>
          <w:rFonts w:ascii="Times New Roman" w:hAnsi="Times New Roman"/>
        </w:rPr>
        <w:t xml:space="preserve"> </w:t>
      </w:r>
      <w:r w:rsidR="00C653F5" w:rsidRPr="001678C2">
        <w:rPr>
          <w:rFonts w:ascii="Times New Roman" w:hAnsi="Times New Roman"/>
        </w:rPr>
        <w:t>сети «Интернет».</w:t>
      </w:r>
    </w:p>
    <w:p w:rsidR="00C653F5" w:rsidRDefault="00C653F5" w:rsidP="00C653F5">
      <w:pPr>
        <w:autoSpaceDE w:val="0"/>
        <w:autoSpaceDN w:val="0"/>
        <w:adjustRightInd w:val="0"/>
        <w:spacing w:line="276" w:lineRule="auto"/>
        <w:ind w:left="142" w:right="32" w:firstLine="425"/>
        <w:jc w:val="both"/>
        <w:rPr>
          <w:rFonts w:ascii="Times New Roman" w:hAnsi="Times New Roman"/>
        </w:rPr>
      </w:pPr>
    </w:p>
    <w:p w:rsidR="0085017A" w:rsidRDefault="00847D14" w:rsidP="00EC7A0A">
      <w:pPr>
        <w:autoSpaceDE w:val="0"/>
        <w:autoSpaceDN w:val="0"/>
        <w:adjustRightInd w:val="0"/>
        <w:spacing w:line="276" w:lineRule="auto"/>
        <w:ind w:left="142" w:right="32" w:firstLine="425"/>
        <w:jc w:val="both"/>
        <w:rPr>
          <w:rFonts w:ascii="Times New Roman" w:hAnsi="Times New Roman"/>
        </w:rPr>
      </w:pPr>
      <w:r w:rsidRPr="001678C2">
        <w:rPr>
          <w:rFonts w:ascii="Times New Roman" w:hAnsi="Times New Roman"/>
        </w:rPr>
        <w:t xml:space="preserve"> </w:t>
      </w:r>
      <w:r w:rsidR="00C653F5">
        <w:rPr>
          <w:rFonts w:ascii="Times New Roman" w:hAnsi="Times New Roman"/>
        </w:rPr>
        <w:t xml:space="preserve"> </w:t>
      </w:r>
    </w:p>
    <w:p w:rsidR="005B2EA1" w:rsidRPr="00C31329" w:rsidRDefault="00C45638" w:rsidP="00EC7A0A">
      <w:pPr>
        <w:pStyle w:val="1"/>
        <w:shd w:val="clear" w:color="auto" w:fill="auto"/>
        <w:spacing w:line="240" w:lineRule="auto"/>
        <w:ind w:left="-426" w:hanging="141"/>
        <w:rPr>
          <w:sz w:val="24"/>
          <w:szCs w:val="24"/>
        </w:rPr>
      </w:pPr>
      <w:r w:rsidRPr="00C31329">
        <w:rPr>
          <w:sz w:val="24"/>
          <w:szCs w:val="24"/>
        </w:rPr>
        <w:t xml:space="preserve">          </w:t>
      </w:r>
      <w:r w:rsidR="005B2EA1" w:rsidRPr="00C31329">
        <w:rPr>
          <w:sz w:val="24"/>
          <w:szCs w:val="24"/>
        </w:rPr>
        <w:t>Председатель Совета народных депутатов</w:t>
      </w:r>
    </w:p>
    <w:p w:rsidR="00C45638" w:rsidRDefault="00C45638" w:rsidP="00EC7A0A">
      <w:pPr>
        <w:pStyle w:val="1"/>
        <w:shd w:val="clear" w:color="auto" w:fill="auto"/>
        <w:spacing w:line="240" w:lineRule="auto"/>
        <w:ind w:left="-567"/>
      </w:pPr>
      <w:r w:rsidRPr="00C31329">
        <w:rPr>
          <w:sz w:val="24"/>
          <w:szCs w:val="24"/>
        </w:rPr>
        <w:t xml:space="preserve">          </w:t>
      </w:r>
      <w:proofErr w:type="gramStart"/>
      <w:r w:rsidR="005B2EA1" w:rsidRPr="00C31329">
        <w:rPr>
          <w:sz w:val="24"/>
          <w:szCs w:val="24"/>
        </w:rPr>
        <w:t>Мильковского  муниципального</w:t>
      </w:r>
      <w:proofErr w:type="gramEnd"/>
      <w:r w:rsidR="005B2EA1" w:rsidRPr="00C31329">
        <w:rPr>
          <w:sz w:val="24"/>
          <w:szCs w:val="24"/>
        </w:rPr>
        <w:t xml:space="preserve">   округа                                                     </w:t>
      </w:r>
      <w:r w:rsidR="00E30821" w:rsidRPr="00C31329">
        <w:rPr>
          <w:sz w:val="24"/>
          <w:szCs w:val="24"/>
        </w:rPr>
        <w:t xml:space="preserve"> </w:t>
      </w:r>
      <w:r w:rsidR="005B2EA1" w:rsidRPr="00C31329">
        <w:rPr>
          <w:sz w:val="24"/>
          <w:szCs w:val="24"/>
        </w:rPr>
        <w:t xml:space="preserve">              И.В. Тяпкина</w:t>
      </w:r>
    </w:p>
    <w:p w:rsidR="005B2EA1" w:rsidRDefault="005B2EA1" w:rsidP="00EC7A0A">
      <w:pPr>
        <w:pStyle w:val="1"/>
        <w:shd w:val="clear" w:color="auto" w:fill="auto"/>
        <w:spacing w:line="240" w:lineRule="auto"/>
      </w:pPr>
    </w:p>
    <w:p w:rsidR="00C653F5" w:rsidRPr="00C653F5" w:rsidRDefault="00C653F5" w:rsidP="005B2EA1">
      <w:pPr>
        <w:pStyle w:val="1"/>
        <w:shd w:val="clear" w:color="auto" w:fill="auto"/>
        <w:rPr>
          <w:sz w:val="16"/>
          <w:szCs w:val="16"/>
        </w:rPr>
      </w:pPr>
    </w:p>
    <w:p w:rsidR="00F2669F" w:rsidRDefault="00F2669F" w:rsidP="005B2EA1">
      <w:pPr>
        <w:pStyle w:val="1"/>
        <w:shd w:val="clear" w:color="auto" w:fill="auto"/>
      </w:pPr>
    </w:p>
    <w:p w:rsidR="001E6CA8" w:rsidRDefault="00C45638" w:rsidP="001E6CA8">
      <w:pPr>
        <w:pStyle w:val="20"/>
        <w:shd w:val="clear" w:color="auto" w:fill="auto"/>
        <w:spacing w:before="0" w:line="240" w:lineRule="auto"/>
        <w:ind w:left="-709"/>
        <w:rPr>
          <w:sz w:val="16"/>
          <w:szCs w:val="16"/>
        </w:rPr>
      </w:pPr>
      <w:r w:rsidRPr="003547C0">
        <w:rPr>
          <w:sz w:val="16"/>
          <w:szCs w:val="16"/>
        </w:rPr>
        <w:t xml:space="preserve">                 </w:t>
      </w:r>
    </w:p>
    <w:p w:rsidR="0085017A" w:rsidRDefault="0085017A" w:rsidP="00C45638">
      <w:pPr>
        <w:pStyle w:val="20"/>
        <w:shd w:val="clear" w:color="auto" w:fill="auto"/>
        <w:spacing w:before="0" w:line="240" w:lineRule="auto"/>
        <w:ind w:left="-709"/>
        <w:rPr>
          <w:sz w:val="16"/>
          <w:szCs w:val="16"/>
        </w:rPr>
      </w:pPr>
    </w:p>
    <w:sectPr w:rsidR="0085017A" w:rsidSect="0015754D">
      <w:type w:val="continuous"/>
      <w:pgSz w:w="11900" w:h="16840"/>
      <w:pgMar w:top="941" w:right="669" w:bottom="8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4092" w:rsidRDefault="008F4092" w:rsidP="00EF6209">
      <w:r>
        <w:separator/>
      </w:r>
    </w:p>
  </w:endnote>
  <w:endnote w:type="continuationSeparator" w:id="0">
    <w:p w:rsidR="008F4092" w:rsidRDefault="008F4092" w:rsidP="00EF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4092" w:rsidRDefault="008F4092"/>
  </w:footnote>
  <w:footnote w:type="continuationSeparator" w:id="0">
    <w:p w:rsidR="008F4092" w:rsidRDefault="008F40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63DC5"/>
    <w:multiLevelType w:val="multilevel"/>
    <w:tmpl w:val="D5E43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10B97"/>
    <w:multiLevelType w:val="hybridMultilevel"/>
    <w:tmpl w:val="982C48B6"/>
    <w:lvl w:ilvl="0" w:tplc="637AC5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E18"/>
    <w:multiLevelType w:val="multilevel"/>
    <w:tmpl w:val="DF4E45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55532D"/>
    <w:multiLevelType w:val="hybridMultilevel"/>
    <w:tmpl w:val="1EC245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57297"/>
    <w:multiLevelType w:val="hybridMultilevel"/>
    <w:tmpl w:val="30E65B6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0DFC"/>
    <w:multiLevelType w:val="multilevel"/>
    <w:tmpl w:val="C24684F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400B8"/>
    <w:multiLevelType w:val="hybridMultilevel"/>
    <w:tmpl w:val="14F0C3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265"/>
    <w:multiLevelType w:val="hybridMultilevel"/>
    <w:tmpl w:val="22CC59B4"/>
    <w:lvl w:ilvl="0" w:tplc="102CEF26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3BC2606"/>
    <w:multiLevelType w:val="multilevel"/>
    <w:tmpl w:val="F2DEB3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EB25FB"/>
    <w:multiLevelType w:val="multilevel"/>
    <w:tmpl w:val="A4BEAF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0" w15:restartNumberingAfterBreak="0">
    <w:nsid w:val="36F10987"/>
    <w:multiLevelType w:val="hybridMultilevel"/>
    <w:tmpl w:val="C212D246"/>
    <w:lvl w:ilvl="0" w:tplc="5110393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002998"/>
    <w:multiLevelType w:val="multilevel"/>
    <w:tmpl w:val="935EF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8B0C23"/>
    <w:multiLevelType w:val="multilevel"/>
    <w:tmpl w:val="A9A47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D20986"/>
    <w:multiLevelType w:val="multilevel"/>
    <w:tmpl w:val="573E6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7534AB"/>
    <w:multiLevelType w:val="multilevel"/>
    <w:tmpl w:val="840E6F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5" w15:restartNumberingAfterBreak="0">
    <w:nsid w:val="5D443A2A"/>
    <w:multiLevelType w:val="multilevel"/>
    <w:tmpl w:val="3684BDA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0668A6"/>
    <w:multiLevelType w:val="multilevel"/>
    <w:tmpl w:val="9E860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6F3223"/>
    <w:multiLevelType w:val="multilevel"/>
    <w:tmpl w:val="298C42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2"/>
  </w:num>
  <w:num w:numId="5">
    <w:abstractNumId w:val="8"/>
  </w:num>
  <w:num w:numId="6">
    <w:abstractNumId w:val="15"/>
  </w:num>
  <w:num w:numId="7">
    <w:abstractNumId w:val="17"/>
  </w:num>
  <w:num w:numId="8">
    <w:abstractNumId w:val="2"/>
  </w:num>
  <w:num w:numId="9">
    <w:abstractNumId w:val="16"/>
  </w:num>
  <w:num w:numId="10">
    <w:abstractNumId w:val="9"/>
  </w:num>
  <w:num w:numId="11">
    <w:abstractNumId w:val="7"/>
  </w:num>
  <w:num w:numId="12">
    <w:abstractNumId w:val="14"/>
  </w:num>
  <w:num w:numId="13">
    <w:abstractNumId w:val="10"/>
  </w:num>
  <w:num w:numId="14">
    <w:abstractNumId w:val="3"/>
  </w:num>
  <w:num w:numId="15">
    <w:abstractNumId w:val="4"/>
  </w:num>
  <w:num w:numId="16">
    <w:abstractNumId w:val="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209"/>
    <w:rsid w:val="00003EAA"/>
    <w:rsid w:val="0000457D"/>
    <w:rsid w:val="00006F55"/>
    <w:rsid w:val="0002022E"/>
    <w:rsid w:val="00026B61"/>
    <w:rsid w:val="00040D3C"/>
    <w:rsid w:val="00043833"/>
    <w:rsid w:val="000548B7"/>
    <w:rsid w:val="00064866"/>
    <w:rsid w:val="000733D5"/>
    <w:rsid w:val="000769C6"/>
    <w:rsid w:val="000870C3"/>
    <w:rsid w:val="000B56A8"/>
    <w:rsid w:val="000D7B57"/>
    <w:rsid w:val="000F78EE"/>
    <w:rsid w:val="00101AC1"/>
    <w:rsid w:val="00115601"/>
    <w:rsid w:val="00122D72"/>
    <w:rsid w:val="00127DDA"/>
    <w:rsid w:val="0013040D"/>
    <w:rsid w:val="00135433"/>
    <w:rsid w:val="00145F14"/>
    <w:rsid w:val="00154E89"/>
    <w:rsid w:val="0015754D"/>
    <w:rsid w:val="001635F0"/>
    <w:rsid w:val="00170E37"/>
    <w:rsid w:val="00190A41"/>
    <w:rsid w:val="0019685C"/>
    <w:rsid w:val="001C54C4"/>
    <w:rsid w:val="001D0409"/>
    <w:rsid w:val="001D3BDC"/>
    <w:rsid w:val="001D73C3"/>
    <w:rsid w:val="001D79EC"/>
    <w:rsid w:val="001E32CA"/>
    <w:rsid w:val="001E6CA8"/>
    <w:rsid w:val="001E7610"/>
    <w:rsid w:val="001F349E"/>
    <w:rsid w:val="001F3C13"/>
    <w:rsid w:val="001F4CF0"/>
    <w:rsid w:val="001F7DA2"/>
    <w:rsid w:val="00210165"/>
    <w:rsid w:val="00221BD1"/>
    <w:rsid w:val="00223B85"/>
    <w:rsid w:val="00224124"/>
    <w:rsid w:val="00224AF7"/>
    <w:rsid w:val="00234487"/>
    <w:rsid w:val="0024107F"/>
    <w:rsid w:val="00243DCE"/>
    <w:rsid w:val="00252525"/>
    <w:rsid w:val="00253AE7"/>
    <w:rsid w:val="00253D20"/>
    <w:rsid w:val="002555A7"/>
    <w:rsid w:val="002620D4"/>
    <w:rsid w:val="002628C0"/>
    <w:rsid w:val="00262996"/>
    <w:rsid w:val="00266F20"/>
    <w:rsid w:val="00273196"/>
    <w:rsid w:val="00273D43"/>
    <w:rsid w:val="002765E8"/>
    <w:rsid w:val="00281D0E"/>
    <w:rsid w:val="00292071"/>
    <w:rsid w:val="00294CDA"/>
    <w:rsid w:val="002954D3"/>
    <w:rsid w:val="00297190"/>
    <w:rsid w:val="002A6197"/>
    <w:rsid w:val="002B1506"/>
    <w:rsid w:val="002C07AB"/>
    <w:rsid w:val="002D2832"/>
    <w:rsid w:val="002F10FE"/>
    <w:rsid w:val="002F1E76"/>
    <w:rsid w:val="002F67B7"/>
    <w:rsid w:val="00301DBA"/>
    <w:rsid w:val="003156F7"/>
    <w:rsid w:val="00334722"/>
    <w:rsid w:val="003428C4"/>
    <w:rsid w:val="00347DFB"/>
    <w:rsid w:val="00353B5D"/>
    <w:rsid w:val="003547C0"/>
    <w:rsid w:val="00355740"/>
    <w:rsid w:val="00356E00"/>
    <w:rsid w:val="003612D9"/>
    <w:rsid w:val="0037371C"/>
    <w:rsid w:val="003770F2"/>
    <w:rsid w:val="00381658"/>
    <w:rsid w:val="00381D5C"/>
    <w:rsid w:val="003B3FC9"/>
    <w:rsid w:val="003C1837"/>
    <w:rsid w:val="003D2E14"/>
    <w:rsid w:val="004106B1"/>
    <w:rsid w:val="004156FA"/>
    <w:rsid w:val="0042524B"/>
    <w:rsid w:val="00433C21"/>
    <w:rsid w:val="004400FF"/>
    <w:rsid w:val="00441FD4"/>
    <w:rsid w:val="004464E8"/>
    <w:rsid w:val="00453FAB"/>
    <w:rsid w:val="00454B32"/>
    <w:rsid w:val="00486EBB"/>
    <w:rsid w:val="00486FA9"/>
    <w:rsid w:val="004870BC"/>
    <w:rsid w:val="004940F0"/>
    <w:rsid w:val="00497AC7"/>
    <w:rsid w:val="004A02E2"/>
    <w:rsid w:val="004A3968"/>
    <w:rsid w:val="004E6503"/>
    <w:rsid w:val="004F4CB9"/>
    <w:rsid w:val="0054209F"/>
    <w:rsid w:val="005460F9"/>
    <w:rsid w:val="00552E0B"/>
    <w:rsid w:val="00553020"/>
    <w:rsid w:val="00560C3F"/>
    <w:rsid w:val="00566132"/>
    <w:rsid w:val="00566EAD"/>
    <w:rsid w:val="0056754E"/>
    <w:rsid w:val="0057310F"/>
    <w:rsid w:val="005749DA"/>
    <w:rsid w:val="00574B38"/>
    <w:rsid w:val="00581001"/>
    <w:rsid w:val="00581AFB"/>
    <w:rsid w:val="005848BB"/>
    <w:rsid w:val="0058724E"/>
    <w:rsid w:val="00597C2E"/>
    <w:rsid w:val="005B2E24"/>
    <w:rsid w:val="005B2EA1"/>
    <w:rsid w:val="005B5D85"/>
    <w:rsid w:val="005B7035"/>
    <w:rsid w:val="005C0FAA"/>
    <w:rsid w:val="005C2296"/>
    <w:rsid w:val="005E27CC"/>
    <w:rsid w:val="005E6289"/>
    <w:rsid w:val="005F5D57"/>
    <w:rsid w:val="005F6B05"/>
    <w:rsid w:val="006065FE"/>
    <w:rsid w:val="00607898"/>
    <w:rsid w:val="006127E6"/>
    <w:rsid w:val="0061293A"/>
    <w:rsid w:val="006328AC"/>
    <w:rsid w:val="00643DDE"/>
    <w:rsid w:val="00654814"/>
    <w:rsid w:val="00665C14"/>
    <w:rsid w:val="00674F27"/>
    <w:rsid w:val="00684243"/>
    <w:rsid w:val="006874AC"/>
    <w:rsid w:val="00691E11"/>
    <w:rsid w:val="00692537"/>
    <w:rsid w:val="006E285A"/>
    <w:rsid w:val="007227D5"/>
    <w:rsid w:val="00742699"/>
    <w:rsid w:val="00753CE1"/>
    <w:rsid w:val="00762EB3"/>
    <w:rsid w:val="0077009C"/>
    <w:rsid w:val="00774543"/>
    <w:rsid w:val="00774711"/>
    <w:rsid w:val="0077580F"/>
    <w:rsid w:val="00776EE5"/>
    <w:rsid w:val="00777A19"/>
    <w:rsid w:val="0079028D"/>
    <w:rsid w:val="007A60A4"/>
    <w:rsid w:val="007B639A"/>
    <w:rsid w:val="007C5BA8"/>
    <w:rsid w:val="007D7E21"/>
    <w:rsid w:val="007E222F"/>
    <w:rsid w:val="007E4D5C"/>
    <w:rsid w:val="0080761C"/>
    <w:rsid w:val="0084352D"/>
    <w:rsid w:val="008439E0"/>
    <w:rsid w:val="00847D14"/>
    <w:rsid w:val="0085017A"/>
    <w:rsid w:val="0086747C"/>
    <w:rsid w:val="0087313A"/>
    <w:rsid w:val="008A1AB6"/>
    <w:rsid w:val="008B0F82"/>
    <w:rsid w:val="008D4B27"/>
    <w:rsid w:val="008D4D01"/>
    <w:rsid w:val="008E3B09"/>
    <w:rsid w:val="008E5941"/>
    <w:rsid w:val="008F4092"/>
    <w:rsid w:val="008F7340"/>
    <w:rsid w:val="0090281D"/>
    <w:rsid w:val="00907F0E"/>
    <w:rsid w:val="00915031"/>
    <w:rsid w:val="00920C53"/>
    <w:rsid w:val="009330D4"/>
    <w:rsid w:val="009366D4"/>
    <w:rsid w:val="00943A9A"/>
    <w:rsid w:val="00964EB6"/>
    <w:rsid w:val="00964F70"/>
    <w:rsid w:val="009654B4"/>
    <w:rsid w:val="00970A80"/>
    <w:rsid w:val="00972AC1"/>
    <w:rsid w:val="00973EA5"/>
    <w:rsid w:val="00982D8D"/>
    <w:rsid w:val="00992120"/>
    <w:rsid w:val="009A1CA0"/>
    <w:rsid w:val="009B43EE"/>
    <w:rsid w:val="009C5D70"/>
    <w:rsid w:val="009D63ED"/>
    <w:rsid w:val="009E08C6"/>
    <w:rsid w:val="00A05838"/>
    <w:rsid w:val="00A100F3"/>
    <w:rsid w:val="00A210DB"/>
    <w:rsid w:val="00A2527E"/>
    <w:rsid w:val="00A3587C"/>
    <w:rsid w:val="00A363F8"/>
    <w:rsid w:val="00A403C9"/>
    <w:rsid w:val="00A42BE8"/>
    <w:rsid w:val="00A44A06"/>
    <w:rsid w:val="00A80C9F"/>
    <w:rsid w:val="00AB0E25"/>
    <w:rsid w:val="00AB2D23"/>
    <w:rsid w:val="00AC028F"/>
    <w:rsid w:val="00AC0C0E"/>
    <w:rsid w:val="00AE41E5"/>
    <w:rsid w:val="00AE7834"/>
    <w:rsid w:val="00AE78B1"/>
    <w:rsid w:val="00AF25A1"/>
    <w:rsid w:val="00B211AC"/>
    <w:rsid w:val="00B231D7"/>
    <w:rsid w:val="00B3243E"/>
    <w:rsid w:val="00B332F5"/>
    <w:rsid w:val="00B42531"/>
    <w:rsid w:val="00B43ACB"/>
    <w:rsid w:val="00B556D4"/>
    <w:rsid w:val="00B61FB1"/>
    <w:rsid w:val="00B91400"/>
    <w:rsid w:val="00B9642C"/>
    <w:rsid w:val="00BA2543"/>
    <w:rsid w:val="00BB62D8"/>
    <w:rsid w:val="00BB777C"/>
    <w:rsid w:val="00BC4ABF"/>
    <w:rsid w:val="00BD2914"/>
    <w:rsid w:val="00BD553E"/>
    <w:rsid w:val="00BF241B"/>
    <w:rsid w:val="00BF6B99"/>
    <w:rsid w:val="00C07840"/>
    <w:rsid w:val="00C161ED"/>
    <w:rsid w:val="00C16BA8"/>
    <w:rsid w:val="00C31329"/>
    <w:rsid w:val="00C41ED3"/>
    <w:rsid w:val="00C41F44"/>
    <w:rsid w:val="00C45638"/>
    <w:rsid w:val="00C558CB"/>
    <w:rsid w:val="00C57EBE"/>
    <w:rsid w:val="00C60FE2"/>
    <w:rsid w:val="00C653F5"/>
    <w:rsid w:val="00C67B12"/>
    <w:rsid w:val="00C72B46"/>
    <w:rsid w:val="00C879DB"/>
    <w:rsid w:val="00C96C81"/>
    <w:rsid w:val="00C9795F"/>
    <w:rsid w:val="00CA513F"/>
    <w:rsid w:val="00CA582A"/>
    <w:rsid w:val="00CB00D4"/>
    <w:rsid w:val="00CC2BAB"/>
    <w:rsid w:val="00CC774A"/>
    <w:rsid w:val="00CE0C37"/>
    <w:rsid w:val="00CE2206"/>
    <w:rsid w:val="00CE31CD"/>
    <w:rsid w:val="00CE3DC6"/>
    <w:rsid w:val="00D27823"/>
    <w:rsid w:val="00D27A31"/>
    <w:rsid w:val="00D36A00"/>
    <w:rsid w:val="00D459CF"/>
    <w:rsid w:val="00D63359"/>
    <w:rsid w:val="00D660FD"/>
    <w:rsid w:val="00D67F08"/>
    <w:rsid w:val="00D76E8E"/>
    <w:rsid w:val="00D954D0"/>
    <w:rsid w:val="00DA3B4A"/>
    <w:rsid w:val="00DB4C32"/>
    <w:rsid w:val="00DB6892"/>
    <w:rsid w:val="00DC0E92"/>
    <w:rsid w:val="00DC32ED"/>
    <w:rsid w:val="00DD1B99"/>
    <w:rsid w:val="00DE573C"/>
    <w:rsid w:val="00DE5E75"/>
    <w:rsid w:val="00E06919"/>
    <w:rsid w:val="00E30821"/>
    <w:rsid w:val="00E37EE7"/>
    <w:rsid w:val="00E515E1"/>
    <w:rsid w:val="00E57178"/>
    <w:rsid w:val="00E634D7"/>
    <w:rsid w:val="00E64B33"/>
    <w:rsid w:val="00E70705"/>
    <w:rsid w:val="00E7392B"/>
    <w:rsid w:val="00E93481"/>
    <w:rsid w:val="00E94AEE"/>
    <w:rsid w:val="00E94E26"/>
    <w:rsid w:val="00E95921"/>
    <w:rsid w:val="00EB6EFB"/>
    <w:rsid w:val="00EC08B4"/>
    <w:rsid w:val="00EC7A0A"/>
    <w:rsid w:val="00ED3696"/>
    <w:rsid w:val="00ED3EB4"/>
    <w:rsid w:val="00EF0FB1"/>
    <w:rsid w:val="00EF5B80"/>
    <w:rsid w:val="00EF6209"/>
    <w:rsid w:val="00F13B03"/>
    <w:rsid w:val="00F146A6"/>
    <w:rsid w:val="00F24CCA"/>
    <w:rsid w:val="00F2669F"/>
    <w:rsid w:val="00F434B7"/>
    <w:rsid w:val="00F4522F"/>
    <w:rsid w:val="00F57A30"/>
    <w:rsid w:val="00F777DD"/>
    <w:rsid w:val="00F83495"/>
    <w:rsid w:val="00F8480E"/>
    <w:rsid w:val="00F849A7"/>
    <w:rsid w:val="00F87B65"/>
    <w:rsid w:val="00F94E67"/>
    <w:rsid w:val="00F97B14"/>
    <w:rsid w:val="00FA04FA"/>
    <w:rsid w:val="00FA09BE"/>
    <w:rsid w:val="00FA7F41"/>
    <w:rsid w:val="00FB1FE9"/>
    <w:rsid w:val="00FB3DBE"/>
    <w:rsid w:val="00FC4B9B"/>
    <w:rsid w:val="00FD31DD"/>
    <w:rsid w:val="00FD3307"/>
    <w:rsid w:val="00FF6BE8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171C"/>
  <w15:docId w15:val="{A256E511-D2A3-4E9F-A3F1-F4F2FF4D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6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620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F6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главление_"/>
    <w:basedOn w:val="a0"/>
    <w:link w:val="a5"/>
    <w:rsid w:val="00EF6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F6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F6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sid w:val="00EF6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EF6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EF6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6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EF6209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Оглавление"/>
    <w:basedOn w:val="a"/>
    <w:link w:val="a4"/>
    <w:rsid w:val="00EF6209"/>
    <w:pPr>
      <w:shd w:val="clear" w:color="auto" w:fill="FFFFFF"/>
      <w:spacing w:before="300" w:line="62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EF6209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EF6209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EF6209"/>
    <w:pPr>
      <w:shd w:val="clear" w:color="auto" w:fill="FFFFFF"/>
      <w:spacing w:before="300" w:line="276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2765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65E8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2765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65E8"/>
    <w:rPr>
      <w:color w:val="000000"/>
    </w:rPr>
  </w:style>
  <w:style w:type="paragraph" w:styleId="aa">
    <w:name w:val="No Spacing"/>
    <w:uiPriority w:val="1"/>
    <w:qFormat/>
    <w:rsid w:val="004156FA"/>
    <w:pPr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b">
    <w:name w:val="Основной текст_"/>
    <w:basedOn w:val="a0"/>
    <w:link w:val="1"/>
    <w:rsid w:val="005B2EA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b"/>
    <w:rsid w:val="005B2EA1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27A3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7A3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7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A146-548B-4683-AA87-D799A975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Секретарь Секретарь</cp:lastModifiedBy>
  <cp:revision>111</cp:revision>
  <cp:lastPrinted>2025-07-31T00:07:00Z</cp:lastPrinted>
  <dcterms:created xsi:type="dcterms:W3CDTF">2024-05-06T03:21:00Z</dcterms:created>
  <dcterms:modified xsi:type="dcterms:W3CDTF">2025-08-12T21:07:00Z</dcterms:modified>
</cp:coreProperties>
</file>